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6C71" w14:textId="7D4FC1AC" w:rsidR="00CF6DFB" w:rsidRDefault="00CF6DFB" w:rsidP="003B7DE2">
      <w:pPr>
        <w:spacing w:after="0"/>
        <w:jc w:val="both"/>
        <w:rPr>
          <w:rFonts w:ascii="Arial" w:hAnsi="Arial" w:cs="Arial"/>
          <w:b/>
          <w:bCs/>
          <w:lang w:val="en"/>
        </w:rPr>
      </w:pPr>
    </w:p>
    <w:p w14:paraId="3204919C" w14:textId="643BF954" w:rsidR="00CF6DFB" w:rsidRDefault="00CF6DFB" w:rsidP="001D110A">
      <w:pPr>
        <w:spacing w:after="0"/>
        <w:jc w:val="center"/>
        <w:rPr>
          <w:rFonts w:ascii="Arial" w:hAnsi="Arial" w:cs="Arial"/>
          <w:b/>
          <w:bCs/>
          <w:lang w:val="en"/>
        </w:rPr>
      </w:pPr>
    </w:p>
    <w:p w14:paraId="28974026" w14:textId="33CA3119" w:rsidR="00CF6DFB" w:rsidRDefault="00CF6DFB" w:rsidP="001D110A">
      <w:pPr>
        <w:spacing w:after="0"/>
        <w:jc w:val="center"/>
        <w:rPr>
          <w:rFonts w:ascii="Arial" w:hAnsi="Arial" w:cs="Arial"/>
          <w:b/>
          <w:bCs/>
          <w:lang w:val="en"/>
        </w:rPr>
      </w:pPr>
    </w:p>
    <w:p w14:paraId="75890408" w14:textId="616DB53C" w:rsidR="00CF6DFB" w:rsidRDefault="003B7DE2" w:rsidP="001D110A">
      <w:pPr>
        <w:spacing w:after="0"/>
        <w:jc w:val="center"/>
        <w:rPr>
          <w:rFonts w:ascii="Arial" w:hAnsi="Arial" w:cs="Arial"/>
          <w:b/>
          <w:bCs/>
          <w:lang w:val="en"/>
        </w:rPr>
      </w:pPr>
      <w:r>
        <w:rPr>
          <w:noProof/>
        </w:rPr>
        <mc:AlternateContent>
          <mc:Choice Requires="wps">
            <w:drawing>
              <wp:anchor distT="0" distB="0" distL="114300" distR="114300" simplePos="0" relativeHeight="251659264" behindDoc="1" locked="0" layoutInCell="1" allowOverlap="1" wp14:anchorId="181843F5" wp14:editId="107F3E63">
                <wp:simplePos x="0" y="0"/>
                <wp:positionH relativeFrom="page">
                  <wp:posOffset>-47626</wp:posOffset>
                </wp:positionH>
                <wp:positionV relativeFrom="paragraph">
                  <wp:posOffset>147320</wp:posOffset>
                </wp:positionV>
                <wp:extent cx="10715625" cy="1228725"/>
                <wp:effectExtent l="0" t="0" r="9525" b="9525"/>
                <wp:wrapNone/>
                <wp:docPr id="2" name="Freeform 2"/>
                <wp:cNvGraphicFramePr/>
                <a:graphic xmlns:a="http://schemas.openxmlformats.org/drawingml/2006/main">
                  <a:graphicData uri="http://schemas.microsoft.com/office/word/2010/wordprocessingShape">
                    <wps:wsp>
                      <wps:cNvSpPr/>
                      <wps:spPr>
                        <a:xfrm flipH="1">
                          <a:off x="0" y="0"/>
                          <a:ext cx="10715625" cy="1228725"/>
                        </a:xfrm>
                        <a:custGeom>
                          <a:avLst/>
                          <a:gdLst/>
                          <a:ahLst/>
                          <a:cxnLst/>
                          <a:rect l="l" t="t" r="r" b="b"/>
                          <a:pathLst>
                            <a:path w="5969122" h="6488176">
                              <a:moveTo>
                                <a:pt x="5969121" y="0"/>
                              </a:moveTo>
                              <a:lnTo>
                                <a:pt x="0" y="0"/>
                              </a:lnTo>
                              <a:lnTo>
                                <a:pt x="0" y="6488175"/>
                              </a:lnTo>
                              <a:lnTo>
                                <a:pt x="5969121" y="6488175"/>
                              </a:lnTo>
                              <a:lnTo>
                                <a:pt x="5969121" y="0"/>
                              </a:lnTo>
                              <a:close/>
                            </a:path>
                          </a:pathLst>
                        </a:custGeom>
                        <a:blipFill>
                          <a:blip r:embed="rId8">
                            <a:alphaModFix amt="50000"/>
                            <a:extLst>
                              <a:ext uri="{96DAC541-7B7A-43D3-8B79-37D633B846F1}">
                                <asvg:svgBlip xmlns:asvg="http://schemas.microsoft.com/office/drawing/2016/SVG/main" r:embed="rId9"/>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6F5B312" id="Freeform 2" o:spid="_x0000_s1026" style="position:absolute;margin-left:-3.75pt;margin-top:11.6pt;width:843.75pt;height:96.7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969122,6488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" path="m5969121,l,,,6488175r5969121,l5969121,xe" stroked="f">
                <v:fill r:id="rId10" o:title="" opacity=".5" recolor="t" rotate="t" type="frame"/>
                <v:path arrowok="t"/>
                <w10:wrap anchorx="page"/>
              </v:shape>
            </w:pict>
          </mc:Fallback>
        </mc:AlternateContent>
      </w:r>
    </w:p>
    <w:p w14:paraId="758203DE" w14:textId="49995EBA" w:rsidR="00CF6DFB" w:rsidRDefault="00CF6DFB" w:rsidP="001D110A">
      <w:pPr>
        <w:spacing w:after="0"/>
        <w:jc w:val="center"/>
        <w:rPr>
          <w:rFonts w:ascii="Arial" w:hAnsi="Arial" w:cs="Arial"/>
          <w:b/>
          <w:bCs/>
          <w:lang w:val="en"/>
        </w:rPr>
      </w:pPr>
    </w:p>
    <w:p w14:paraId="57B6B406" w14:textId="1EA56B0B" w:rsidR="00FB074D" w:rsidRDefault="004870CB" w:rsidP="001D110A">
      <w:pPr>
        <w:spacing w:after="0"/>
        <w:jc w:val="center"/>
        <w:rPr>
          <w:rFonts w:ascii="Arial" w:hAnsi="Arial" w:cs="Arial"/>
          <w:b/>
          <w:bCs/>
          <w:lang w:val="en"/>
        </w:rPr>
      </w:pPr>
      <w:r>
        <w:rPr>
          <w:rFonts w:ascii="Arial" w:hAnsi="Arial" w:cs="Arial"/>
          <w:b/>
          <w:bCs/>
          <w:lang w:val="en"/>
        </w:rPr>
        <w:t xml:space="preserve">LLR </w:t>
      </w:r>
      <w:r w:rsidR="0030437B" w:rsidRPr="00257A34">
        <w:rPr>
          <w:rFonts w:ascii="Arial" w:hAnsi="Arial" w:cs="Arial"/>
          <w:b/>
          <w:bCs/>
          <w:lang w:val="en"/>
        </w:rPr>
        <w:t>Learning</w:t>
      </w:r>
      <w:r w:rsidR="00FB074D" w:rsidRPr="00257A34">
        <w:rPr>
          <w:rFonts w:ascii="Arial" w:hAnsi="Arial" w:cs="Arial"/>
          <w:b/>
          <w:bCs/>
          <w:lang w:val="en"/>
        </w:rPr>
        <w:t xml:space="preserve"> </w:t>
      </w:r>
      <w:r w:rsidR="0030437B" w:rsidRPr="00257A34">
        <w:rPr>
          <w:rFonts w:ascii="Arial" w:hAnsi="Arial" w:cs="Arial"/>
          <w:b/>
          <w:bCs/>
          <w:lang w:val="en"/>
        </w:rPr>
        <w:t>Disability and Autism</w:t>
      </w:r>
      <w:r w:rsidR="0038116F" w:rsidRPr="00257A34">
        <w:rPr>
          <w:rFonts w:ascii="Arial" w:hAnsi="Arial" w:cs="Arial"/>
          <w:b/>
          <w:bCs/>
          <w:lang w:val="en"/>
        </w:rPr>
        <w:t xml:space="preserve"> </w:t>
      </w:r>
      <w:r>
        <w:rPr>
          <w:rFonts w:ascii="Arial" w:hAnsi="Arial" w:cs="Arial"/>
          <w:b/>
          <w:bCs/>
          <w:lang w:val="en"/>
        </w:rPr>
        <w:t>Collaborative</w:t>
      </w:r>
    </w:p>
    <w:p w14:paraId="0F2D1FCE" w14:textId="56052198" w:rsidR="004870CB" w:rsidRDefault="004870CB" w:rsidP="00CF6DFB">
      <w:pPr>
        <w:spacing w:after="0"/>
        <w:jc w:val="right"/>
        <w:rPr>
          <w:rFonts w:ascii="Arial" w:hAnsi="Arial" w:cs="Arial"/>
          <w:b/>
          <w:bCs/>
          <w:lang w:val="en"/>
        </w:rPr>
      </w:pPr>
    </w:p>
    <w:p w14:paraId="16E1485E" w14:textId="30258CA8" w:rsidR="004870CB" w:rsidRDefault="004870CB" w:rsidP="004870CB">
      <w:pPr>
        <w:spacing w:after="0"/>
        <w:jc w:val="center"/>
        <w:rPr>
          <w:rFonts w:ascii="Arial" w:hAnsi="Arial" w:cs="Arial"/>
          <w:b/>
          <w:bCs/>
          <w:lang w:val="en"/>
        </w:rPr>
      </w:pPr>
      <w:r w:rsidRPr="004870CB">
        <w:rPr>
          <w:rFonts w:ascii="Arial" w:hAnsi="Arial" w:cs="Arial"/>
          <w:b/>
          <w:bCs/>
          <w:lang w:val="en"/>
        </w:rPr>
        <w:t xml:space="preserve">Dynamic Support Pathway (DSP) </w:t>
      </w:r>
    </w:p>
    <w:p w14:paraId="7592A11A" w14:textId="153B69D8" w:rsidR="00640FB6" w:rsidRDefault="00640FB6" w:rsidP="004870CB">
      <w:pPr>
        <w:spacing w:after="0"/>
        <w:jc w:val="center"/>
        <w:rPr>
          <w:rFonts w:ascii="Arial" w:hAnsi="Arial" w:cs="Arial"/>
          <w:b/>
          <w:bCs/>
          <w:lang w:val="en"/>
        </w:rPr>
      </w:pPr>
    </w:p>
    <w:p w14:paraId="23583FA3" w14:textId="42346059" w:rsidR="00640FB6" w:rsidRPr="004870CB" w:rsidRDefault="00640FB6" w:rsidP="004870CB">
      <w:pPr>
        <w:spacing w:after="0"/>
        <w:jc w:val="center"/>
        <w:rPr>
          <w:rFonts w:ascii="Arial" w:hAnsi="Arial" w:cs="Arial"/>
          <w:b/>
          <w:bCs/>
          <w:lang w:val="en"/>
        </w:rPr>
      </w:pPr>
      <w:r>
        <w:rPr>
          <w:rFonts w:ascii="Arial" w:hAnsi="Arial" w:cs="Arial"/>
          <w:b/>
          <w:bCs/>
          <w:lang w:val="en"/>
        </w:rPr>
        <w:t>Guidance Notes for Professionals</w:t>
      </w:r>
    </w:p>
    <w:p w14:paraId="4E61BECB" w14:textId="77777777" w:rsidR="004870CB" w:rsidRDefault="004870CB" w:rsidP="004270D8">
      <w:pPr>
        <w:spacing w:after="0"/>
        <w:jc w:val="center"/>
        <w:rPr>
          <w:rFonts w:ascii="Arial" w:hAnsi="Arial" w:cs="Arial"/>
          <w:b/>
          <w:bCs/>
          <w:lang w:val="en"/>
        </w:rPr>
      </w:pPr>
    </w:p>
    <w:p w14:paraId="7A90CCD2" w14:textId="77777777" w:rsidR="0088570E" w:rsidRDefault="0088570E" w:rsidP="000838AF">
      <w:pPr>
        <w:spacing w:after="0"/>
        <w:rPr>
          <w:rFonts w:ascii="Arial" w:hAnsi="Arial" w:cs="Arial"/>
          <w:bCs/>
          <w:lang w:val="en"/>
        </w:rPr>
      </w:pPr>
    </w:p>
    <w:p w14:paraId="456D0C5D" w14:textId="77777777" w:rsidR="0088570E" w:rsidRDefault="0088570E" w:rsidP="000838AF">
      <w:pPr>
        <w:spacing w:after="0"/>
        <w:rPr>
          <w:rFonts w:ascii="Arial" w:hAnsi="Arial" w:cs="Arial"/>
          <w:bCs/>
          <w:lang w:val="en"/>
        </w:rPr>
      </w:pPr>
    </w:p>
    <w:p w14:paraId="68D0DE88" w14:textId="1E2575A4" w:rsidR="0088570E" w:rsidRDefault="0088570E" w:rsidP="0088570E">
      <w:pPr>
        <w:spacing w:after="0"/>
        <w:jc w:val="center"/>
        <w:rPr>
          <w:rFonts w:ascii="Arial" w:hAnsi="Arial" w:cs="Arial"/>
          <w:bCs/>
          <w:lang w:val="en"/>
        </w:rPr>
      </w:pPr>
      <w:r w:rsidRPr="0088570E">
        <w:rPr>
          <w:rFonts w:ascii="Calibri" w:eastAsia="Calibri" w:hAnsi="Calibri" w:cs="Times New Roman"/>
          <w:noProof/>
        </w:rPr>
        <w:drawing>
          <wp:inline distT="0" distB="0" distL="0" distR="0" wp14:anchorId="1E1ECFC6" wp14:editId="05A0B9AB">
            <wp:extent cx="6098660" cy="401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65586" cy="4054031"/>
                    </a:xfrm>
                    <a:prstGeom prst="rect">
                      <a:avLst/>
                    </a:prstGeom>
                  </pic:spPr>
                </pic:pic>
              </a:graphicData>
            </a:graphic>
          </wp:inline>
        </w:drawing>
      </w:r>
    </w:p>
    <w:p w14:paraId="2199488B" w14:textId="62644304" w:rsidR="0014439F" w:rsidRPr="0014439F" w:rsidRDefault="0014439F" w:rsidP="0014439F">
      <w:pPr>
        <w:spacing w:after="0"/>
        <w:rPr>
          <w:rFonts w:ascii="Arial" w:hAnsi="Arial" w:cs="Arial"/>
          <w:bCs/>
        </w:rPr>
      </w:pPr>
      <w:r w:rsidRPr="0014439F">
        <w:rPr>
          <w:rFonts w:ascii="Arial" w:hAnsi="Arial" w:cs="Arial"/>
          <w:bCs/>
        </w:rPr>
        <w:lastRenderedPageBreak/>
        <w:t>.</w:t>
      </w:r>
    </w:p>
    <w:p w14:paraId="5240905E" w14:textId="77777777" w:rsidR="0014439F" w:rsidRPr="00397C41" w:rsidRDefault="0014439F" w:rsidP="00397C41">
      <w:pPr>
        <w:spacing w:after="0"/>
        <w:rPr>
          <w:rFonts w:ascii="Arial" w:hAnsi="Arial" w:cs="Arial"/>
          <w:bCs/>
        </w:rPr>
      </w:pPr>
    </w:p>
    <w:p w14:paraId="2C1F9CBC" w14:textId="77777777" w:rsidR="0014439F" w:rsidRDefault="0014439F" w:rsidP="000838AF">
      <w:pPr>
        <w:spacing w:after="0"/>
        <w:rPr>
          <w:rFonts w:ascii="Arial" w:hAnsi="Arial" w:cs="Arial"/>
          <w:b/>
          <w:lang w:val="en"/>
        </w:rPr>
      </w:pPr>
    </w:p>
    <w:p w14:paraId="3C62240A" w14:textId="77777777" w:rsidR="009E5BA0" w:rsidRDefault="009E5BA0" w:rsidP="009E5BA0">
      <w:pPr>
        <w:spacing w:after="0"/>
        <w:ind w:firstLine="720"/>
        <w:rPr>
          <w:rFonts w:ascii="Arial" w:hAnsi="Arial" w:cs="Arial"/>
          <w:b/>
          <w:lang w:val="en"/>
        </w:rPr>
      </w:pPr>
    </w:p>
    <w:p w14:paraId="48841FC5" w14:textId="77777777" w:rsidR="009E5BA0" w:rsidRDefault="009E5BA0" w:rsidP="009E5BA0">
      <w:pPr>
        <w:spacing w:after="0"/>
        <w:ind w:firstLine="720"/>
        <w:rPr>
          <w:rFonts w:ascii="Arial" w:hAnsi="Arial" w:cs="Arial"/>
          <w:b/>
          <w:lang w:val="en"/>
        </w:rPr>
      </w:pPr>
    </w:p>
    <w:p w14:paraId="6EE639DE" w14:textId="1C0D6263" w:rsidR="0014439F" w:rsidRDefault="009E5BA0" w:rsidP="009E5BA0">
      <w:pPr>
        <w:spacing w:after="0"/>
        <w:ind w:firstLine="720"/>
        <w:rPr>
          <w:rFonts w:ascii="Arial" w:hAnsi="Arial" w:cs="Arial"/>
          <w:b/>
          <w:lang w:val="en"/>
        </w:rPr>
      </w:pPr>
      <w:r>
        <w:rPr>
          <w:rFonts w:ascii="Arial" w:hAnsi="Arial" w:cs="Arial"/>
          <w:b/>
          <w:lang w:val="en"/>
        </w:rPr>
        <w:t>Contents</w:t>
      </w:r>
    </w:p>
    <w:p w14:paraId="14616938" w14:textId="780E4582" w:rsidR="009E5BA0" w:rsidRDefault="009E5BA0" w:rsidP="000838AF">
      <w:pPr>
        <w:spacing w:after="0"/>
        <w:rPr>
          <w:rFonts w:ascii="Arial" w:hAnsi="Arial" w:cs="Arial"/>
          <w:b/>
          <w:lang w:val="en"/>
        </w:rPr>
      </w:pPr>
    </w:p>
    <w:p w14:paraId="1E2184A5" w14:textId="57D9733A" w:rsidR="009E5BA0" w:rsidRDefault="009E5BA0" w:rsidP="009E5BA0">
      <w:pPr>
        <w:spacing w:after="0" w:line="360" w:lineRule="auto"/>
        <w:ind w:left="720"/>
        <w:rPr>
          <w:rFonts w:ascii="Arial" w:hAnsi="Arial" w:cs="Arial"/>
          <w:bCs/>
          <w:lang w:val="en"/>
        </w:rPr>
      </w:pP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t>Page No.</w:t>
      </w:r>
    </w:p>
    <w:p w14:paraId="568D86F5" w14:textId="56D04716" w:rsidR="009E5BA0" w:rsidRPr="009E5BA0" w:rsidRDefault="009E5BA0" w:rsidP="009E5BA0">
      <w:pPr>
        <w:spacing w:after="0" w:line="360" w:lineRule="auto"/>
        <w:ind w:left="720"/>
        <w:rPr>
          <w:rFonts w:ascii="Arial" w:hAnsi="Arial" w:cs="Arial"/>
          <w:bCs/>
          <w:lang w:val="en"/>
        </w:rPr>
      </w:pPr>
      <w:r w:rsidRPr="009E5BA0">
        <w:rPr>
          <w:rFonts w:ascii="Arial" w:hAnsi="Arial" w:cs="Arial"/>
          <w:bCs/>
          <w:lang w:val="en"/>
        </w:rPr>
        <w:t>Introduction</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t xml:space="preserve"> </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sidR="0088570E">
        <w:rPr>
          <w:rFonts w:ascii="Arial" w:hAnsi="Arial" w:cs="Arial"/>
          <w:bCs/>
          <w:lang w:val="en"/>
        </w:rPr>
        <w:t>3</w:t>
      </w:r>
    </w:p>
    <w:p w14:paraId="4D591A10" w14:textId="27695020" w:rsidR="009E5BA0" w:rsidRPr="009E5BA0" w:rsidRDefault="009E5BA0" w:rsidP="009E5BA0">
      <w:pPr>
        <w:spacing w:after="0" w:line="360" w:lineRule="auto"/>
        <w:ind w:left="720"/>
        <w:rPr>
          <w:rFonts w:ascii="Arial" w:hAnsi="Arial" w:cs="Arial"/>
          <w:bCs/>
          <w:lang w:val="en"/>
        </w:rPr>
      </w:pPr>
      <w:r w:rsidRPr="009E5BA0">
        <w:rPr>
          <w:rFonts w:ascii="Arial" w:hAnsi="Arial" w:cs="Arial"/>
          <w:bCs/>
          <w:lang w:val="en"/>
        </w:rPr>
        <w:t>Inclusion Criteria</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t>3</w:t>
      </w:r>
    </w:p>
    <w:p w14:paraId="67900A96" w14:textId="3CCB696E" w:rsidR="009E5BA0" w:rsidRPr="009E5BA0" w:rsidRDefault="009E5BA0" w:rsidP="009E5BA0">
      <w:pPr>
        <w:spacing w:after="0" w:line="360" w:lineRule="auto"/>
        <w:ind w:left="720"/>
        <w:rPr>
          <w:rFonts w:ascii="Arial" w:hAnsi="Arial" w:cs="Arial"/>
          <w:bCs/>
          <w:lang w:val="en"/>
        </w:rPr>
      </w:pPr>
      <w:r w:rsidRPr="009E5BA0">
        <w:rPr>
          <w:rFonts w:ascii="Arial" w:hAnsi="Arial" w:cs="Arial"/>
          <w:bCs/>
          <w:lang w:val="en"/>
        </w:rPr>
        <w:t>The Dynamic Support Register</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sidR="0088570E">
        <w:rPr>
          <w:rFonts w:ascii="Arial" w:hAnsi="Arial" w:cs="Arial"/>
          <w:bCs/>
          <w:lang w:val="en"/>
        </w:rPr>
        <w:t>4</w:t>
      </w:r>
    </w:p>
    <w:p w14:paraId="1A143B38" w14:textId="0E8F1D71" w:rsidR="009E5BA0" w:rsidRPr="009E5BA0" w:rsidRDefault="009E5BA0" w:rsidP="009E5BA0">
      <w:pPr>
        <w:spacing w:after="0" w:line="360" w:lineRule="auto"/>
        <w:ind w:left="720"/>
        <w:rPr>
          <w:rFonts w:ascii="Arial" w:hAnsi="Arial" w:cs="Arial"/>
          <w:bCs/>
          <w:lang w:val="en"/>
        </w:rPr>
      </w:pPr>
      <w:r w:rsidRPr="009E5BA0">
        <w:rPr>
          <w:rFonts w:ascii="Arial" w:hAnsi="Arial" w:cs="Arial"/>
          <w:bCs/>
          <w:lang w:val="en"/>
        </w:rPr>
        <w:t>Consent</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sidR="0088570E">
        <w:rPr>
          <w:rFonts w:ascii="Arial" w:hAnsi="Arial" w:cs="Arial"/>
          <w:bCs/>
          <w:lang w:val="en"/>
        </w:rPr>
        <w:t>4</w:t>
      </w:r>
    </w:p>
    <w:p w14:paraId="6A8A77EB" w14:textId="51EEC2DE" w:rsidR="009E5BA0" w:rsidRDefault="009E5BA0" w:rsidP="009E5BA0">
      <w:pPr>
        <w:spacing w:after="0" w:line="360" w:lineRule="auto"/>
        <w:ind w:left="720"/>
        <w:rPr>
          <w:rFonts w:ascii="Arial" w:hAnsi="Arial" w:cs="Arial"/>
          <w:bCs/>
          <w:lang w:val="en"/>
        </w:rPr>
      </w:pPr>
      <w:r w:rsidRPr="009E5BA0">
        <w:rPr>
          <w:rFonts w:ascii="Arial" w:hAnsi="Arial" w:cs="Arial"/>
          <w:bCs/>
          <w:lang w:val="en"/>
        </w:rPr>
        <w:t>Confidentiality</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t>4</w:t>
      </w:r>
    </w:p>
    <w:p w14:paraId="6F107B8F" w14:textId="1513A794" w:rsidR="009E5BA0" w:rsidRDefault="009E5BA0" w:rsidP="009E5BA0">
      <w:pPr>
        <w:spacing w:after="0" w:line="360" w:lineRule="auto"/>
        <w:ind w:left="720"/>
        <w:rPr>
          <w:rFonts w:ascii="Arial" w:hAnsi="Arial" w:cs="Arial"/>
          <w:bCs/>
          <w:lang w:val="en"/>
        </w:rPr>
      </w:pPr>
      <w:r>
        <w:rPr>
          <w:rFonts w:ascii="Arial" w:hAnsi="Arial" w:cs="Arial"/>
          <w:bCs/>
          <w:lang w:val="en"/>
        </w:rPr>
        <w:t>Risk Rating and Linked Processes</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sidR="0088570E">
        <w:rPr>
          <w:rFonts w:ascii="Arial" w:hAnsi="Arial" w:cs="Arial"/>
          <w:bCs/>
          <w:lang w:val="en"/>
        </w:rPr>
        <w:t>5</w:t>
      </w:r>
    </w:p>
    <w:p w14:paraId="44DBE3C9" w14:textId="77F4B9EB" w:rsidR="009E5BA0" w:rsidRDefault="009E5BA0" w:rsidP="009E5BA0">
      <w:pPr>
        <w:spacing w:after="0" w:line="360" w:lineRule="auto"/>
        <w:ind w:left="720"/>
        <w:rPr>
          <w:rFonts w:ascii="Arial" w:hAnsi="Arial" w:cs="Arial"/>
          <w:bCs/>
          <w:lang w:val="en"/>
        </w:rPr>
      </w:pPr>
      <w:r>
        <w:rPr>
          <w:rFonts w:ascii="Arial" w:hAnsi="Arial" w:cs="Arial"/>
          <w:bCs/>
          <w:lang w:val="en"/>
        </w:rPr>
        <w:t>Self-referral</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sidR="0088570E">
        <w:rPr>
          <w:rFonts w:ascii="Arial" w:hAnsi="Arial" w:cs="Arial"/>
          <w:bCs/>
          <w:lang w:val="en"/>
        </w:rPr>
        <w:t>6</w:t>
      </w:r>
    </w:p>
    <w:p w14:paraId="3EDB34C6" w14:textId="3BC6674E" w:rsidR="0088570E" w:rsidRDefault="0088570E" w:rsidP="009E5BA0">
      <w:pPr>
        <w:spacing w:after="0" w:line="360" w:lineRule="auto"/>
        <w:ind w:left="720"/>
        <w:rPr>
          <w:rFonts w:ascii="Arial" w:hAnsi="Arial" w:cs="Arial"/>
          <w:bCs/>
          <w:lang w:val="en"/>
        </w:rPr>
      </w:pPr>
      <w:r>
        <w:rPr>
          <w:rFonts w:ascii="Arial" w:hAnsi="Arial" w:cs="Arial"/>
          <w:bCs/>
          <w:lang w:val="en"/>
        </w:rPr>
        <w:t>Referral Process</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t>6</w:t>
      </w:r>
    </w:p>
    <w:p w14:paraId="4575FB18" w14:textId="02EE0872" w:rsidR="003955CF" w:rsidRDefault="003955CF" w:rsidP="009E5BA0">
      <w:pPr>
        <w:spacing w:after="0" w:line="360" w:lineRule="auto"/>
        <w:ind w:left="720"/>
        <w:rPr>
          <w:rFonts w:ascii="Arial" w:hAnsi="Arial" w:cs="Arial"/>
          <w:bCs/>
          <w:lang w:val="en"/>
        </w:rPr>
      </w:pPr>
      <w:r>
        <w:rPr>
          <w:rFonts w:ascii="Arial" w:hAnsi="Arial" w:cs="Arial"/>
          <w:bCs/>
          <w:lang w:val="en"/>
        </w:rPr>
        <w:t>Linked Processes - MAM</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t>7</w:t>
      </w:r>
    </w:p>
    <w:p w14:paraId="00C6B3F7" w14:textId="02614A69" w:rsidR="003955CF" w:rsidRDefault="003955CF" w:rsidP="009E5BA0">
      <w:pPr>
        <w:spacing w:after="0" w:line="360" w:lineRule="auto"/>
        <w:ind w:left="720"/>
        <w:rPr>
          <w:rFonts w:ascii="Arial" w:hAnsi="Arial" w:cs="Arial"/>
          <w:bCs/>
          <w:lang w:val="en"/>
        </w:rPr>
      </w:pPr>
      <w:r>
        <w:rPr>
          <w:rFonts w:ascii="Arial" w:hAnsi="Arial" w:cs="Arial"/>
          <w:bCs/>
          <w:lang w:val="en"/>
        </w:rPr>
        <w:t xml:space="preserve">Linked Processes – C(E)TR </w:t>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Pr>
          <w:rFonts w:ascii="Arial" w:hAnsi="Arial" w:cs="Arial"/>
          <w:bCs/>
          <w:lang w:val="en"/>
        </w:rPr>
        <w:tab/>
      </w:r>
      <w:r w:rsidR="001A5B9F">
        <w:rPr>
          <w:rFonts w:ascii="Arial" w:hAnsi="Arial" w:cs="Arial"/>
          <w:bCs/>
          <w:lang w:val="en"/>
        </w:rPr>
        <w:t>9</w:t>
      </w:r>
    </w:p>
    <w:p w14:paraId="61DB2501" w14:textId="77777777" w:rsidR="0088570E" w:rsidRPr="009E5BA0" w:rsidRDefault="0088570E" w:rsidP="009E5BA0">
      <w:pPr>
        <w:spacing w:after="0" w:line="360" w:lineRule="auto"/>
        <w:ind w:left="720"/>
        <w:rPr>
          <w:rFonts w:ascii="Arial" w:hAnsi="Arial" w:cs="Arial"/>
          <w:bCs/>
          <w:lang w:val="en"/>
        </w:rPr>
      </w:pPr>
    </w:p>
    <w:p w14:paraId="29D2FC57" w14:textId="1E275D2A" w:rsidR="009E5BA0" w:rsidRDefault="009E5BA0" w:rsidP="000838AF">
      <w:pPr>
        <w:spacing w:after="0"/>
        <w:rPr>
          <w:rFonts w:ascii="Arial" w:hAnsi="Arial" w:cs="Arial"/>
          <w:b/>
          <w:lang w:val="en"/>
        </w:rPr>
      </w:pPr>
    </w:p>
    <w:p w14:paraId="672DD9A4" w14:textId="65034A0F" w:rsidR="009E5BA0" w:rsidRDefault="009E5BA0" w:rsidP="000838AF">
      <w:pPr>
        <w:spacing w:after="0"/>
        <w:rPr>
          <w:rFonts w:ascii="Arial" w:hAnsi="Arial" w:cs="Arial"/>
          <w:b/>
          <w:lang w:val="en"/>
        </w:rPr>
      </w:pPr>
    </w:p>
    <w:p w14:paraId="4A3D075A" w14:textId="224FE2BC" w:rsidR="009E5BA0" w:rsidRDefault="009E5BA0" w:rsidP="000838AF">
      <w:pPr>
        <w:spacing w:after="0"/>
        <w:rPr>
          <w:rFonts w:ascii="Arial" w:hAnsi="Arial" w:cs="Arial"/>
          <w:b/>
          <w:lang w:val="en"/>
        </w:rPr>
      </w:pPr>
    </w:p>
    <w:p w14:paraId="6DBA145F" w14:textId="16AC64B2" w:rsidR="009E5BA0" w:rsidRDefault="009E5BA0" w:rsidP="000838AF">
      <w:pPr>
        <w:spacing w:after="0"/>
        <w:rPr>
          <w:rFonts w:ascii="Arial" w:hAnsi="Arial" w:cs="Arial"/>
          <w:b/>
          <w:lang w:val="en"/>
        </w:rPr>
      </w:pPr>
    </w:p>
    <w:p w14:paraId="6E9FAE98" w14:textId="7EF9E451" w:rsidR="009E5BA0" w:rsidRDefault="009E5BA0" w:rsidP="000838AF">
      <w:pPr>
        <w:spacing w:after="0"/>
        <w:rPr>
          <w:rFonts w:ascii="Arial" w:hAnsi="Arial" w:cs="Arial"/>
          <w:b/>
          <w:lang w:val="en"/>
        </w:rPr>
      </w:pPr>
    </w:p>
    <w:p w14:paraId="53B8F53B" w14:textId="79A4B15F" w:rsidR="009E5BA0" w:rsidRDefault="009E5BA0" w:rsidP="000838AF">
      <w:pPr>
        <w:spacing w:after="0"/>
        <w:rPr>
          <w:rFonts w:ascii="Arial" w:hAnsi="Arial" w:cs="Arial"/>
          <w:b/>
          <w:lang w:val="en"/>
        </w:rPr>
      </w:pPr>
    </w:p>
    <w:p w14:paraId="3E357AA7" w14:textId="24AF3D4C" w:rsidR="009E5BA0" w:rsidRDefault="009E5BA0" w:rsidP="000838AF">
      <w:pPr>
        <w:spacing w:after="0"/>
        <w:rPr>
          <w:rFonts w:ascii="Arial" w:hAnsi="Arial" w:cs="Arial"/>
          <w:b/>
          <w:lang w:val="en"/>
        </w:rPr>
      </w:pPr>
    </w:p>
    <w:p w14:paraId="71CF6446" w14:textId="3C46BF33" w:rsidR="009E5BA0" w:rsidRDefault="009E5BA0" w:rsidP="000838AF">
      <w:pPr>
        <w:spacing w:after="0"/>
        <w:rPr>
          <w:rFonts w:ascii="Arial" w:hAnsi="Arial" w:cs="Arial"/>
          <w:b/>
          <w:lang w:val="en"/>
        </w:rPr>
      </w:pPr>
    </w:p>
    <w:p w14:paraId="0121E56B" w14:textId="0C6ADDD7" w:rsidR="009E5BA0" w:rsidRDefault="009E5BA0" w:rsidP="000838AF">
      <w:pPr>
        <w:spacing w:after="0"/>
        <w:rPr>
          <w:rFonts w:ascii="Arial" w:hAnsi="Arial" w:cs="Arial"/>
          <w:b/>
          <w:lang w:val="en"/>
        </w:rPr>
      </w:pPr>
    </w:p>
    <w:p w14:paraId="7ACD3BC6" w14:textId="2E7B08E3" w:rsidR="009E5BA0" w:rsidRDefault="009E5BA0" w:rsidP="000838AF">
      <w:pPr>
        <w:spacing w:after="0"/>
        <w:rPr>
          <w:rFonts w:ascii="Arial" w:hAnsi="Arial" w:cs="Arial"/>
          <w:b/>
          <w:lang w:val="en"/>
        </w:rPr>
      </w:pPr>
    </w:p>
    <w:p w14:paraId="4110C88D" w14:textId="3BEAAC21" w:rsidR="009E5BA0" w:rsidRDefault="009E5BA0" w:rsidP="000838AF">
      <w:pPr>
        <w:spacing w:after="0"/>
        <w:rPr>
          <w:rFonts w:ascii="Arial" w:hAnsi="Arial" w:cs="Arial"/>
          <w:b/>
          <w:lang w:val="en"/>
        </w:rPr>
      </w:pPr>
    </w:p>
    <w:p w14:paraId="34DA3ED6" w14:textId="33A97135" w:rsidR="009E5BA0" w:rsidRDefault="009E5BA0" w:rsidP="000838AF">
      <w:pPr>
        <w:spacing w:after="0"/>
        <w:rPr>
          <w:rFonts w:ascii="Arial" w:hAnsi="Arial" w:cs="Arial"/>
          <w:b/>
          <w:lang w:val="en"/>
        </w:rPr>
      </w:pPr>
    </w:p>
    <w:p w14:paraId="3B6BEB09" w14:textId="77777777" w:rsidR="0088570E" w:rsidRPr="0088570E" w:rsidRDefault="0088570E" w:rsidP="0088570E">
      <w:pPr>
        <w:spacing w:after="0"/>
        <w:rPr>
          <w:rFonts w:ascii="Arial" w:hAnsi="Arial" w:cs="Arial"/>
          <w:b/>
          <w:bCs/>
          <w:lang w:val="en"/>
        </w:rPr>
      </w:pPr>
      <w:r w:rsidRPr="0088570E">
        <w:rPr>
          <w:rFonts w:ascii="Arial" w:hAnsi="Arial" w:cs="Arial"/>
          <w:b/>
          <w:bCs/>
          <w:lang w:val="en"/>
        </w:rPr>
        <w:lastRenderedPageBreak/>
        <w:t>Introduction</w:t>
      </w:r>
    </w:p>
    <w:p w14:paraId="36249867" w14:textId="77777777" w:rsidR="0088570E" w:rsidRPr="0088570E" w:rsidRDefault="0088570E" w:rsidP="0088570E">
      <w:pPr>
        <w:spacing w:after="0"/>
        <w:rPr>
          <w:rFonts w:ascii="Arial" w:hAnsi="Arial" w:cs="Arial"/>
          <w:b/>
          <w:bCs/>
          <w:lang w:val="en"/>
        </w:rPr>
      </w:pPr>
    </w:p>
    <w:p w14:paraId="34F782FB" w14:textId="6C13D8C1" w:rsidR="0088570E" w:rsidRPr="0088570E" w:rsidRDefault="0088570E" w:rsidP="0088570E">
      <w:pPr>
        <w:spacing w:after="0"/>
        <w:rPr>
          <w:rFonts w:ascii="Arial" w:hAnsi="Arial" w:cs="Arial"/>
          <w:lang w:val="en"/>
        </w:rPr>
      </w:pPr>
      <w:r w:rsidRPr="0088570E">
        <w:rPr>
          <w:rFonts w:ascii="Arial" w:hAnsi="Arial" w:cs="Arial"/>
          <w:lang w:val="en"/>
        </w:rPr>
        <w:t>The Dynamic Support Pathway (DSP) is a pathway developed to provide support for individuals with a Learning Disability, Autism or both who are deteriorating in their health and well-being whilst living in the community. The goal is to identify concerns early and to be able to take steps to provide additional support to prevent further deterioration and any escalation, which may lead to a crisis</w:t>
      </w:r>
      <w:r w:rsidR="006C7029">
        <w:rPr>
          <w:rFonts w:ascii="Arial" w:hAnsi="Arial" w:cs="Arial"/>
          <w:lang w:val="en"/>
        </w:rPr>
        <w:t xml:space="preserve"> and/or an admission to a mental health or learning disability hospital</w:t>
      </w:r>
      <w:r w:rsidRPr="0088570E">
        <w:rPr>
          <w:rFonts w:ascii="Arial" w:hAnsi="Arial" w:cs="Arial"/>
          <w:lang w:val="en"/>
        </w:rPr>
        <w:t>.</w:t>
      </w:r>
      <w:r w:rsidRPr="0088570E">
        <w:rPr>
          <w:rFonts w:ascii="Arial" w:hAnsi="Arial" w:cs="Arial"/>
        </w:rPr>
        <w:t xml:space="preserve"> Th</w:t>
      </w:r>
      <w:r w:rsidR="006C7029">
        <w:rPr>
          <w:rFonts w:ascii="Arial" w:hAnsi="Arial" w:cs="Arial"/>
        </w:rPr>
        <w:t>e</w:t>
      </w:r>
      <w:r w:rsidRPr="0088570E">
        <w:rPr>
          <w:rFonts w:ascii="Arial" w:hAnsi="Arial" w:cs="Arial"/>
        </w:rPr>
        <w:t xml:space="preserve"> diagnosis must be </w:t>
      </w:r>
      <w:r w:rsidR="00E96999" w:rsidRPr="0088570E">
        <w:rPr>
          <w:rFonts w:ascii="Arial" w:hAnsi="Arial" w:cs="Arial"/>
        </w:rPr>
        <w:t>confirmed,</w:t>
      </w:r>
      <w:r w:rsidRPr="0088570E">
        <w:rPr>
          <w:rFonts w:ascii="Arial" w:hAnsi="Arial" w:cs="Arial"/>
        </w:rPr>
        <w:t xml:space="preserve"> and evidence of this confirmation included within the referral form. </w:t>
      </w:r>
      <w:r w:rsidRPr="0088570E">
        <w:rPr>
          <w:rFonts w:ascii="Arial" w:hAnsi="Arial" w:cs="Arial"/>
          <w:lang w:val="en"/>
        </w:rPr>
        <w:t xml:space="preserve"> </w:t>
      </w:r>
    </w:p>
    <w:p w14:paraId="1668AFAD" w14:textId="77777777" w:rsidR="0088570E" w:rsidRPr="0088570E" w:rsidRDefault="0088570E" w:rsidP="0088570E">
      <w:pPr>
        <w:spacing w:after="0"/>
        <w:rPr>
          <w:rFonts w:ascii="Arial" w:hAnsi="Arial" w:cs="Arial"/>
          <w:lang w:val="en"/>
        </w:rPr>
      </w:pPr>
    </w:p>
    <w:p w14:paraId="4928472E" w14:textId="77777777" w:rsidR="0014439F" w:rsidRPr="0088570E" w:rsidRDefault="0014439F" w:rsidP="0088570E">
      <w:pPr>
        <w:spacing w:after="0"/>
        <w:rPr>
          <w:rFonts w:ascii="Arial" w:hAnsi="Arial" w:cs="Arial"/>
        </w:rPr>
      </w:pPr>
      <w:r w:rsidRPr="0088570E">
        <w:rPr>
          <w:rFonts w:ascii="Arial" w:hAnsi="Arial" w:cs="Arial"/>
        </w:rPr>
        <w:t>The goal is to identify concerns early and to be able to take steps to provide additional support in order to prevent further deterioration and any escalation, which may lead to a crisis e.g. breakdown of family unit, care order, admission to hospital, offending behaviour, contact with the criminal justice system or serious untoward incident.</w:t>
      </w:r>
    </w:p>
    <w:p w14:paraId="293F868E" w14:textId="77777777" w:rsidR="0088570E" w:rsidRPr="0088570E" w:rsidRDefault="0088570E" w:rsidP="0088570E">
      <w:pPr>
        <w:spacing w:after="0"/>
        <w:rPr>
          <w:rFonts w:ascii="Arial" w:hAnsi="Arial" w:cs="Arial"/>
          <w:lang w:val="en"/>
        </w:rPr>
      </w:pPr>
    </w:p>
    <w:p w14:paraId="0519BD12" w14:textId="2B8390E1" w:rsidR="0088570E" w:rsidRDefault="0088570E" w:rsidP="0088570E">
      <w:pPr>
        <w:spacing w:after="0"/>
        <w:rPr>
          <w:rFonts w:ascii="Arial" w:hAnsi="Arial" w:cs="Arial"/>
        </w:rPr>
      </w:pPr>
      <w:r w:rsidRPr="0088570E">
        <w:rPr>
          <w:rFonts w:ascii="Arial" w:hAnsi="Arial" w:cs="Arial"/>
        </w:rPr>
        <w:t xml:space="preserve">The DSP is also for patients stepping down into the community from an in-patient unit. The </w:t>
      </w:r>
      <w:r w:rsidR="001A5B9F">
        <w:rPr>
          <w:rFonts w:ascii="Arial" w:hAnsi="Arial" w:cs="Arial"/>
        </w:rPr>
        <w:t>m</w:t>
      </w:r>
      <w:r w:rsidRPr="0088570E">
        <w:rPr>
          <w:rFonts w:ascii="Arial" w:hAnsi="Arial" w:cs="Arial"/>
        </w:rPr>
        <w:t>ulti-agency meeting can be used for post discharge follow up to monitor the delivery and suitability of the discharge plan.</w:t>
      </w:r>
    </w:p>
    <w:p w14:paraId="21955C58" w14:textId="77777777" w:rsidR="00B54958" w:rsidRPr="0088570E" w:rsidRDefault="00B54958" w:rsidP="0088570E">
      <w:pPr>
        <w:spacing w:after="0"/>
        <w:rPr>
          <w:rFonts w:ascii="Arial" w:hAnsi="Arial" w:cs="Arial"/>
        </w:rPr>
      </w:pPr>
    </w:p>
    <w:p w14:paraId="477719F4" w14:textId="0DD55CBE" w:rsidR="0088570E" w:rsidRPr="0088570E" w:rsidRDefault="0088570E" w:rsidP="0088570E">
      <w:pPr>
        <w:spacing w:after="0"/>
        <w:rPr>
          <w:rFonts w:ascii="Arial" w:hAnsi="Arial" w:cs="Arial"/>
        </w:rPr>
      </w:pPr>
      <w:r w:rsidRPr="0088570E">
        <w:rPr>
          <w:rFonts w:ascii="Arial" w:hAnsi="Arial" w:cs="Arial"/>
        </w:rPr>
        <w:t>The pathway is for both adults and children and young people</w:t>
      </w:r>
      <w:r w:rsidR="00B54958">
        <w:rPr>
          <w:rFonts w:ascii="Arial" w:hAnsi="Arial" w:cs="Arial"/>
        </w:rPr>
        <w:t xml:space="preserve"> (CYP)</w:t>
      </w:r>
      <w:r w:rsidRPr="0088570E">
        <w:rPr>
          <w:rFonts w:ascii="Arial" w:hAnsi="Arial" w:cs="Arial"/>
        </w:rPr>
        <w:t xml:space="preserve">. They are managed separately but the referral pathway and form are the same. When you make the referral, it will be clear how to identify on the form whether the referral is for an adult or </w:t>
      </w:r>
      <w:r w:rsidR="00B54958">
        <w:rPr>
          <w:rFonts w:ascii="Arial" w:hAnsi="Arial" w:cs="Arial"/>
        </w:rPr>
        <w:t>CYP</w:t>
      </w:r>
      <w:r w:rsidRPr="0088570E">
        <w:rPr>
          <w:rFonts w:ascii="Arial" w:hAnsi="Arial" w:cs="Arial"/>
        </w:rPr>
        <w:t>.</w:t>
      </w:r>
    </w:p>
    <w:p w14:paraId="3F2B8B3E" w14:textId="77777777" w:rsidR="0088570E" w:rsidRPr="0088570E" w:rsidRDefault="0088570E" w:rsidP="0088570E">
      <w:pPr>
        <w:spacing w:after="0"/>
        <w:rPr>
          <w:rFonts w:ascii="Arial" w:hAnsi="Arial" w:cs="Arial"/>
        </w:rPr>
      </w:pPr>
    </w:p>
    <w:p w14:paraId="0489AF0E" w14:textId="1C3EEA77" w:rsidR="0014439F" w:rsidRPr="0088570E" w:rsidRDefault="0088570E" w:rsidP="0088570E">
      <w:pPr>
        <w:spacing w:after="0"/>
        <w:rPr>
          <w:rFonts w:ascii="Arial" w:hAnsi="Arial" w:cs="Arial"/>
        </w:rPr>
      </w:pPr>
      <w:r w:rsidRPr="0088570E">
        <w:rPr>
          <w:rFonts w:ascii="Arial" w:hAnsi="Arial" w:cs="Arial"/>
        </w:rPr>
        <w:t>The pathway is o</w:t>
      </w:r>
      <w:r w:rsidR="0014439F" w:rsidRPr="0088570E">
        <w:rPr>
          <w:rFonts w:ascii="Arial" w:hAnsi="Arial" w:cs="Arial"/>
        </w:rPr>
        <w:t>wned equally by Health, Social Care &amp; Education and is designed to enhance collaborative joint working between services and to promote the development of a bespoke action plan that will meet the person/child or young person’s needs in the community</w:t>
      </w:r>
      <w:r w:rsidR="00B54958">
        <w:rPr>
          <w:rFonts w:ascii="Arial" w:hAnsi="Arial" w:cs="Arial"/>
        </w:rPr>
        <w:t xml:space="preserve">. </w:t>
      </w:r>
    </w:p>
    <w:p w14:paraId="310D6449" w14:textId="77777777" w:rsidR="0088570E" w:rsidRPr="0088570E" w:rsidRDefault="0088570E" w:rsidP="0088570E">
      <w:pPr>
        <w:spacing w:after="0"/>
        <w:rPr>
          <w:rFonts w:ascii="Arial" w:hAnsi="Arial" w:cs="Arial"/>
        </w:rPr>
      </w:pPr>
    </w:p>
    <w:p w14:paraId="69CD00D6" w14:textId="75AB707F" w:rsidR="0088570E" w:rsidRPr="0088570E" w:rsidRDefault="0088570E" w:rsidP="0088570E">
      <w:pPr>
        <w:spacing w:after="0"/>
        <w:rPr>
          <w:rFonts w:ascii="Arial" w:hAnsi="Arial" w:cs="Arial"/>
        </w:rPr>
      </w:pPr>
      <w:r w:rsidRPr="0088570E">
        <w:rPr>
          <w:rFonts w:ascii="Arial" w:hAnsi="Arial" w:cs="Arial"/>
        </w:rPr>
        <w:t xml:space="preserve">This is not a replacement pathway for your other referrals to other services e.g. Early Help, Specialist Autism team </w:t>
      </w:r>
      <w:r w:rsidR="00B54958">
        <w:rPr>
          <w:rFonts w:ascii="Arial" w:hAnsi="Arial" w:cs="Arial"/>
        </w:rPr>
        <w:t>(</w:t>
      </w:r>
      <w:r w:rsidRPr="0088570E">
        <w:rPr>
          <w:rFonts w:ascii="Arial" w:hAnsi="Arial" w:cs="Arial"/>
        </w:rPr>
        <w:t xml:space="preserve">SAT), Safeguarding, LD Access </w:t>
      </w:r>
      <w:r w:rsidR="00FA233B" w:rsidRPr="0088570E">
        <w:rPr>
          <w:rFonts w:ascii="Arial" w:hAnsi="Arial" w:cs="Arial"/>
        </w:rPr>
        <w:t>etc.</w:t>
      </w:r>
    </w:p>
    <w:p w14:paraId="38FBD899" w14:textId="77777777" w:rsidR="00B54958" w:rsidRDefault="00B54958" w:rsidP="0088570E">
      <w:pPr>
        <w:spacing w:after="0"/>
        <w:rPr>
          <w:rFonts w:ascii="Arial" w:hAnsi="Arial" w:cs="Arial"/>
        </w:rPr>
      </w:pPr>
    </w:p>
    <w:p w14:paraId="78A5F40C" w14:textId="4D07A2C2" w:rsidR="0088570E" w:rsidRPr="0088570E" w:rsidRDefault="0088570E" w:rsidP="0088570E">
      <w:pPr>
        <w:spacing w:after="0"/>
        <w:rPr>
          <w:rFonts w:ascii="Arial" w:hAnsi="Arial" w:cs="Arial"/>
        </w:rPr>
      </w:pPr>
      <w:r w:rsidRPr="0088570E">
        <w:rPr>
          <w:rFonts w:ascii="Arial" w:hAnsi="Arial" w:cs="Arial"/>
        </w:rPr>
        <w:t xml:space="preserve">Dynamic support systems and processes rely on effective partnership working between health, local authorities, </w:t>
      </w:r>
      <w:proofErr w:type="gramStart"/>
      <w:r w:rsidRPr="0088570E">
        <w:rPr>
          <w:rFonts w:ascii="Arial" w:hAnsi="Arial" w:cs="Arial"/>
        </w:rPr>
        <w:t>education</w:t>
      </w:r>
      <w:proofErr w:type="gramEnd"/>
      <w:r w:rsidRPr="0088570E">
        <w:rPr>
          <w:rFonts w:ascii="Arial" w:hAnsi="Arial" w:cs="Arial"/>
        </w:rPr>
        <w:t xml:space="preserve"> and social care partners.</w:t>
      </w:r>
    </w:p>
    <w:p w14:paraId="11905631" w14:textId="77777777" w:rsidR="0088570E" w:rsidRPr="0088570E" w:rsidRDefault="0088570E" w:rsidP="0088570E">
      <w:pPr>
        <w:spacing w:after="0"/>
        <w:rPr>
          <w:rFonts w:ascii="Arial" w:hAnsi="Arial" w:cs="Arial"/>
        </w:rPr>
      </w:pPr>
    </w:p>
    <w:p w14:paraId="45895C3C" w14:textId="370C6B98" w:rsidR="009E5BA0" w:rsidRPr="0088570E" w:rsidRDefault="0088570E" w:rsidP="0088570E">
      <w:pPr>
        <w:spacing w:after="0"/>
        <w:rPr>
          <w:rFonts w:ascii="Arial" w:hAnsi="Arial" w:cs="Arial"/>
          <w:lang w:val="en"/>
        </w:rPr>
      </w:pPr>
      <w:r w:rsidRPr="0014439F">
        <w:rPr>
          <w:rFonts w:ascii="Arial" w:hAnsi="Arial" w:cs="Arial"/>
        </w:rPr>
        <w:t>Please refer to DSP if one agency is not able to meet all needs and wants multi-agency input</w:t>
      </w:r>
      <w:r w:rsidR="00B54958">
        <w:rPr>
          <w:rFonts w:ascii="Arial" w:hAnsi="Arial" w:cs="Arial"/>
        </w:rPr>
        <w:t xml:space="preserve">. </w:t>
      </w:r>
    </w:p>
    <w:p w14:paraId="53DAEBDF" w14:textId="1097AD72" w:rsidR="009E5BA0" w:rsidRDefault="009E5BA0" w:rsidP="000838AF">
      <w:pPr>
        <w:spacing w:after="0"/>
        <w:rPr>
          <w:rFonts w:ascii="Arial" w:hAnsi="Arial" w:cs="Arial"/>
          <w:b/>
          <w:lang w:val="en"/>
        </w:rPr>
      </w:pPr>
    </w:p>
    <w:p w14:paraId="25E5A351" w14:textId="75B7170A" w:rsidR="009E5BA0" w:rsidRDefault="009E5BA0" w:rsidP="000838AF">
      <w:pPr>
        <w:spacing w:after="0"/>
        <w:rPr>
          <w:rFonts w:ascii="Arial" w:hAnsi="Arial" w:cs="Arial"/>
          <w:b/>
          <w:lang w:val="en"/>
        </w:rPr>
      </w:pPr>
    </w:p>
    <w:p w14:paraId="1D0C1E10" w14:textId="1146E8EC" w:rsidR="00263077" w:rsidRDefault="00263077" w:rsidP="000838AF">
      <w:pPr>
        <w:spacing w:after="0"/>
        <w:rPr>
          <w:rFonts w:ascii="Arial" w:hAnsi="Arial" w:cs="Arial"/>
          <w:b/>
          <w:lang w:val="en"/>
        </w:rPr>
      </w:pPr>
      <w:r w:rsidRPr="0014439F">
        <w:rPr>
          <w:rFonts w:ascii="Arial" w:hAnsi="Arial" w:cs="Arial"/>
          <w:b/>
          <w:lang w:val="en"/>
        </w:rPr>
        <w:t>Inclusion Criteria:</w:t>
      </w:r>
    </w:p>
    <w:p w14:paraId="6A7530C3" w14:textId="77777777" w:rsidR="0014439F" w:rsidRPr="0014439F" w:rsidRDefault="0014439F" w:rsidP="000838AF">
      <w:pPr>
        <w:spacing w:after="0"/>
        <w:rPr>
          <w:rFonts w:ascii="Arial" w:hAnsi="Arial" w:cs="Arial"/>
          <w:b/>
          <w:lang w:val="en"/>
        </w:rPr>
      </w:pPr>
    </w:p>
    <w:p w14:paraId="2695F726" w14:textId="6410179C" w:rsidR="00BF467A" w:rsidRDefault="00F37358" w:rsidP="00C75A56">
      <w:pPr>
        <w:pStyle w:val="ListParagraph"/>
        <w:numPr>
          <w:ilvl w:val="0"/>
          <w:numId w:val="12"/>
        </w:numPr>
        <w:rPr>
          <w:rFonts w:ascii="Arial" w:hAnsi="Arial" w:cs="Arial"/>
        </w:rPr>
      </w:pPr>
      <w:r w:rsidRPr="00BF467A">
        <w:rPr>
          <w:rFonts w:ascii="Arial" w:hAnsi="Arial" w:cs="Arial"/>
        </w:rPr>
        <w:t>Adults</w:t>
      </w:r>
      <w:r w:rsidR="00F72406" w:rsidRPr="00BF467A">
        <w:rPr>
          <w:rFonts w:ascii="Arial" w:hAnsi="Arial" w:cs="Arial"/>
        </w:rPr>
        <w:t xml:space="preserve"> with a </w:t>
      </w:r>
      <w:r w:rsidR="006617B8" w:rsidRPr="00BF467A">
        <w:rPr>
          <w:rFonts w:ascii="Arial" w:hAnsi="Arial" w:cs="Arial"/>
        </w:rPr>
        <w:t>L</w:t>
      </w:r>
      <w:r w:rsidR="00F72406" w:rsidRPr="00BF467A">
        <w:rPr>
          <w:rFonts w:ascii="Arial" w:hAnsi="Arial" w:cs="Arial"/>
        </w:rPr>
        <w:t xml:space="preserve">earning </w:t>
      </w:r>
      <w:r w:rsidR="006617B8" w:rsidRPr="00BF467A">
        <w:rPr>
          <w:rFonts w:ascii="Arial" w:hAnsi="Arial" w:cs="Arial"/>
        </w:rPr>
        <w:t>D</w:t>
      </w:r>
      <w:r w:rsidR="00F72406" w:rsidRPr="00BF467A">
        <w:rPr>
          <w:rFonts w:ascii="Arial" w:hAnsi="Arial" w:cs="Arial"/>
        </w:rPr>
        <w:t>isability</w:t>
      </w:r>
      <w:r w:rsidR="0038116F" w:rsidRPr="00BF467A">
        <w:rPr>
          <w:rFonts w:ascii="Arial" w:hAnsi="Arial" w:cs="Arial"/>
        </w:rPr>
        <w:t xml:space="preserve">, </w:t>
      </w:r>
      <w:r w:rsidR="006617B8" w:rsidRPr="00BF467A">
        <w:rPr>
          <w:rFonts w:ascii="Arial" w:hAnsi="Arial" w:cs="Arial"/>
        </w:rPr>
        <w:t>A</w:t>
      </w:r>
      <w:r w:rsidR="0038116F" w:rsidRPr="00BF467A">
        <w:rPr>
          <w:rFonts w:ascii="Arial" w:hAnsi="Arial" w:cs="Arial"/>
        </w:rPr>
        <w:t>utism or both</w:t>
      </w:r>
      <w:r w:rsidR="00BF467A" w:rsidRPr="00BF467A">
        <w:rPr>
          <w:rFonts w:ascii="Arial" w:hAnsi="Arial" w:cs="Arial"/>
        </w:rPr>
        <w:t>.</w:t>
      </w:r>
      <w:r w:rsidR="00BF467A" w:rsidRPr="00BF467A">
        <w:rPr>
          <w:rFonts w:ascii="Arial" w:eastAsiaTheme="minorEastAsia" w:hAnsi="Arial" w:cs="Arial"/>
        </w:rPr>
        <w:t xml:space="preserve"> </w:t>
      </w:r>
      <w:r w:rsidR="00BF467A" w:rsidRPr="00BF467A">
        <w:rPr>
          <w:rFonts w:ascii="Arial" w:hAnsi="Arial" w:cs="Arial"/>
        </w:rPr>
        <w:t>This diagnosis must be confirmed, and evidence of this confirmation should be included within the referral form. Unfortunately at this time the pathway will not be able to accept referrals for individuals without this diagnosis.</w:t>
      </w:r>
    </w:p>
    <w:p w14:paraId="58669EA7" w14:textId="77777777" w:rsidR="0014439F" w:rsidRPr="00BF467A" w:rsidRDefault="0014439F" w:rsidP="0014439F">
      <w:pPr>
        <w:pStyle w:val="ListParagraph"/>
        <w:ind w:left="1070"/>
        <w:rPr>
          <w:rFonts w:ascii="Arial" w:hAnsi="Arial" w:cs="Arial"/>
        </w:rPr>
      </w:pPr>
    </w:p>
    <w:p w14:paraId="4A4AA3B5" w14:textId="7DCFEC46" w:rsidR="007D1EE7" w:rsidRPr="0014439F" w:rsidRDefault="006749B9" w:rsidP="000838AF">
      <w:pPr>
        <w:pStyle w:val="ListParagraph"/>
        <w:numPr>
          <w:ilvl w:val="0"/>
          <w:numId w:val="12"/>
        </w:numPr>
        <w:spacing w:after="0"/>
        <w:rPr>
          <w:rFonts w:ascii="Arial" w:hAnsi="Arial" w:cs="Arial"/>
          <w:b/>
        </w:rPr>
      </w:pPr>
      <w:r w:rsidRPr="006749B9">
        <w:rPr>
          <w:rFonts w:ascii="Arial" w:hAnsi="Arial" w:cs="Arial"/>
        </w:rPr>
        <w:t xml:space="preserve">The person being referred should also be living within </w:t>
      </w:r>
      <w:r w:rsidR="00B54958">
        <w:rPr>
          <w:rFonts w:ascii="Arial" w:hAnsi="Arial" w:cs="Arial"/>
        </w:rPr>
        <w:t xml:space="preserve">Leicester, </w:t>
      </w:r>
      <w:proofErr w:type="gramStart"/>
      <w:r w:rsidRPr="006749B9">
        <w:rPr>
          <w:rFonts w:ascii="Arial" w:hAnsi="Arial" w:cs="Arial"/>
        </w:rPr>
        <w:t>Leicestershire</w:t>
      </w:r>
      <w:proofErr w:type="gramEnd"/>
      <w:r w:rsidR="00B54958">
        <w:rPr>
          <w:rFonts w:ascii="Arial" w:hAnsi="Arial" w:cs="Arial"/>
        </w:rPr>
        <w:t xml:space="preserve"> or Rutland (LLR)</w:t>
      </w:r>
      <w:r w:rsidRPr="006749B9">
        <w:rPr>
          <w:rFonts w:ascii="Arial" w:hAnsi="Arial" w:cs="Arial"/>
        </w:rPr>
        <w:t xml:space="preserve"> and have either a GP surgery that falls within the responsibility of </w:t>
      </w:r>
      <w:r w:rsidR="00B54958">
        <w:rPr>
          <w:rFonts w:ascii="Arial" w:hAnsi="Arial" w:cs="Arial"/>
        </w:rPr>
        <w:t xml:space="preserve">the </w:t>
      </w:r>
      <w:r w:rsidRPr="006749B9">
        <w:rPr>
          <w:rFonts w:ascii="Arial" w:hAnsi="Arial" w:cs="Arial"/>
        </w:rPr>
        <w:t>Leicester</w:t>
      </w:r>
      <w:r>
        <w:rPr>
          <w:rFonts w:ascii="Arial" w:hAnsi="Arial" w:cs="Arial"/>
        </w:rPr>
        <w:t xml:space="preserve">, Leicestershire and Rutland ICB </w:t>
      </w:r>
      <w:r w:rsidRPr="006749B9">
        <w:rPr>
          <w:rFonts w:ascii="Arial" w:hAnsi="Arial" w:cs="Arial"/>
        </w:rPr>
        <w:t>or a home address that falls within the responsibility of a</w:t>
      </w:r>
      <w:r w:rsidR="00B54958">
        <w:rPr>
          <w:rFonts w:ascii="Arial" w:hAnsi="Arial" w:cs="Arial"/>
        </w:rPr>
        <w:t xml:space="preserve">n LLR </w:t>
      </w:r>
      <w:r>
        <w:rPr>
          <w:rFonts w:ascii="Arial" w:hAnsi="Arial" w:cs="Arial"/>
        </w:rPr>
        <w:t>L</w:t>
      </w:r>
      <w:r w:rsidRPr="006749B9">
        <w:rPr>
          <w:rFonts w:ascii="Arial" w:hAnsi="Arial" w:cs="Arial"/>
        </w:rPr>
        <w:t xml:space="preserve">ocal </w:t>
      </w:r>
      <w:r>
        <w:rPr>
          <w:rFonts w:ascii="Arial" w:hAnsi="Arial" w:cs="Arial"/>
        </w:rPr>
        <w:t>A</w:t>
      </w:r>
      <w:r w:rsidRPr="006749B9">
        <w:rPr>
          <w:rFonts w:ascii="Arial" w:hAnsi="Arial" w:cs="Arial"/>
        </w:rPr>
        <w:t>uthority</w:t>
      </w:r>
      <w:r>
        <w:rPr>
          <w:rFonts w:ascii="Arial" w:hAnsi="Arial" w:cs="Arial"/>
        </w:rPr>
        <w:t>.</w:t>
      </w:r>
    </w:p>
    <w:p w14:paraId="2653B7F9" w14:textId="77777777" w:rsidR="0014439F" w:rsidRPr="0014439F" w:rsidRDefault="0014439F" w:rsidP="0014439F">
      <w:pPr>
        <w:pStyle w:val="ListParagraph"/>
        <w:rPr>
          <w:rFonts w:ascii="Arial" w:hAnsi="Arial" w:cs="Arial"/>
          <w:b/>
        </w:rPr>
      </w:pPr>
    </w:p>
    <w:p w14:paraId="543C9B9F" w14:textId="6992E59B" w:rsidR="00F72406" w:rsidRPr="0014439F" w:rsidRDefault="007D1EE7" w:rsidP="000838AF">
      <w:pPr>
        <w:pStyle w:val="ListParagraph"/>
        <w:numPr>
          <w:ilvl w:val="0"/>
          <w:numId w:val="12"/>
        </w:numPr>
        <w:spacing w:after="0"/>
        <w:rPr>
          <w:rFonts w:ascii="Arial" w:hAnsi="Arial" w:cs="Arial"/>
          <w:b/>
        </w:rPr>
      </w:pPr>
      <w:r w:rsidRPr="004870CB">
        <w:rPr>
          <w:rFonts w:ascii="Arial" w:hAnsi="Arial" w:cs="Arial"/>
        </w:rPr>
        <w:lastRenderedPageBreak/>
        <w:t>Individuals</w:t>
      </w:r>
      <w:r w:rsidR="00551E8F" w:rsidRPr="004870CB">
        <w:rPr>
          <w:rFonts w:ascii="Arial" w:hAnsi="Arial" w:cs="Arial"/>
        </w:rPr>
        <w:t xml:space="preserve"> fully or partially health funded </w:t>
      </w:r>
      <w:r w:rsidR="00263077" w:rsidRPr="004870CB">
        <w:rPr>
          <w:rFonts w:ascii="Arial" w:hAnsi="Arial" w:cs="Arial"/>
        </w:rPr>
        <w:t xml:space="preserve">(117) </w:t>
      </w:r>
      <w:r w:rsidR="00551E8F" w:rsidRPr="004870CB">
        <w:rPr>
          <w:rFonts w:ascii="Arial" w:hAnsi="Arial" w:cs="Arial"/>
        </w:rPr>
        <w:t xml:space="preserve">in </w:t>
      </w:r>
      <w:r w:rsidR="00E21E7D" w:rsidRPr="004870CB">
        <w:rPr>
          <w:rFonts w:ascii="Arial" w:hAnsi="Arial" w:cs="Arial"/>
        </w:rPr>
        <w:t xml:space="preserve">an </w:t>
      </w:r>
      <w:r w:rsidR="00551E8F" w:rsidRPr="004870CB">
        <w:rPr>
          <w:rFonts w:ascii="Arial" w:hAnsi="Arial" w:cs="Arial"/>
        </w:rPr>
        <w:t>out of area placement</w:t>
      </w:r>
      <w:r w:rsidRPr="004870CB">
        <w:rPr>
          <w:rFonts w:ascii="Arial" w:hAnsi="Arial" w:cs="Arial"/>
        </w:rPr>
        <w:t xml:space="preserve"> can still be referred to </w:t>
      </w:r>
      <w:r w:rsidR="00263077" w:rsidRPr="004870CB">
        <w:rPr>
          <w:rFonts w:ascii="Arial" w:hAnsi="Arial" w:cs="Arial"/>
        </w:rPr>
        <w:t xml:space="preserve">the LLR DSP if it </w:t>
      </w:r>
      <w:r w:rsidR="00BF467A">
        <w:rPr>
          <w:rFonts w:ascii="Arial" w:hAnsi="Arial" w:cs="Arial"/>
        </w:rPr>
        <w:t xml:space="preserve">is </w:t>
      </w:r>
      <w:r w:rsidR="00263077" w:rsidRPr="004870CB">
        <w:rPr>
          <w:rFonts w:ascii="Arial" w:hAnsi="Arial" w:cs="Arial"/>
        </w:rPr>
        <w:t>thought that the level of risk/deterioration requires the individuals to have a red rating and a</w:t>
      </w:r>
      <w:r w:rsidR="00BF467A">
        <w:rPr>
          <w:rFonts w:ascii="Arial" w:hAnsi="Arial" w:cs="Arial"/>
        </w:rPr>
        <w:t>n urgent</w:t>
      </w:r>
      <w:r w:rsidR="00263077" w:rsidRPr="004870CB">
        <w:rPr>
          <w:rFonts w:ascii="Arial" w:hAnsi="Arial" w:cs="Arial"/>
        </w:rPr>
        <w:t xml:space="preserve"> CTR is required.</w:t>
      </w:r>
    </w:p>
    <w:p w14:paraId="08D3C335" w14:textId="77777777" w:rsidR="0014439F" w:rsidRPr="0014439F" w:rsidRDefault="0014439F" w:rsidP="0014439F">
      <w:pPr>
        <w:pStyle w:val="ListParagraph"/>
        <w:rPr>
          <w:rFonts w:ascii="Arial" w:hAnsi="Arial" w:cs="Arial"/>
          <w:b/>
        </w:rPr>
      </w:pPr>
    </w:p>
    <w:p w14:paraId="43758019" w14:textId="090BEF3B" w:rsidR="0014439F" w:rsidRDefault="0014439F" w:rsidP="0014439F">
      <w:pPr>
        <w:pStyle w:val="ListParagraph"/>
        <w:numPr>
          <w:ilvl w:val="0"/>
          <w:numId w:val="12"/>
        </w:numPr>
        <w:rPr>
          <w:rFonts w:ascii="Arial" w:hAnsi="Arial" w:cs="Arial"/>
          <w:bCs/>
        </w:rPr>
      </w:pPr>
      <w:r w:rsidRPr="0014439F">
        <w:rPr>
          <w:rFonts w:ascii="Arial" w:hAnsi="Arial" w:cs="Arial"/>
          <w:bCs/>
        </w:rPr>
        <w:t>CYP fully or partially health funded (117) in an out of area placement can still be referred to the LLR DSP if it is thought that the level of risk/deterioration requires the CYPs to have a red rating and an urgent CETR is being requested.</w:t>
      </w:r>
    </w:p>
    <w:p w14:paraId="29E5524C" w14:textId="77777777" w:rsidR="0014439F" w:rsidRPr="0014439F" w:rsidRDefault="0014439F" w:rsidP="0014439F">
      <w:pPr>
        <w:pStyle w:val="ListParagraph"/>
        <w:ind w:left="1070"/>
        <w:rPr>
          <w:rFonts w:ascii="Arial" w:hAnsi="Arial" w:cs="Arial"/>
          <w:bCs/>
        </w:rPr>
      </w:pPr>
    </w:p>
    <w:p w14:paraId="7C56C8B3" w14:textId="1AB729DF" w:rsidR="0014439F" w:rsidRDefault="0014439F" w:rsidP="0014439F">
      <w:pPr>
        <w:pStyle w:val="ListParagraph"/>
        <w:numPr>
          <w:ilvl w:val="0"/>
          <w:numId w:val="12"/>
        </w:numPr>
        <w:rPr>
          <w:rFonts w:ascii="Arial" w:hAnsi="Arial" w:cs="Arial"/>
          <w:bCs/>
        </w:rPr>
      </w:pPr>
      <w:r w:rsidRPr="0014439F">
        <w:rPr>
          <w:rFonts w:ascii="Arial" w:hAnsi="Arial" w:cs="Arial"/>
          <w:bCs/>
        </w:rPr>
        <w:t>Any CYP Looked After Child placed out of area by a</w:t>
      </w:r>
      <w:r w:rsidR="00B54958">
        <w:rPr>
          <w:rFonts w:ascii="Arial" w:hAnsi="Arial" w:cs="Arial"/>
          <w:bCs/>
        </w:rPr>
        <w:t xml:space="preserve">n LLR </w:t>
      </w:r>
      <w:r w:rsidRPr="0014439F">
        <w:rPr>
          <w:rFonts w:ascii="Arial" w:hAnsi="Arial" w:cs="Arial"/>
          <w:bCs/>
        </w:rPr>
        <w:t>Local Authority.</w:t>
      </w:r>
    </w:p>
    <w:p w14:paraId="239C52BA" w14:textId="77777777" w:rsidR="0014439F" w:rsidRDefault="0014439F" w:rsidP="0014439F">
      <w:pPr>
        <w:rPr>
          <w:rFonts w:ascii="Arial" w:hAnsi="Arial" w:cs="Arial"/>
          <w:b/>
          <w:bCs/>
        </w:rPr>
      </w:pPr>
    </w:p>
    <w:p w14:paraId="68A3F491" w14:textId="2CDC89B9" w:rsidR="0014439F" w:rsidRPr="0014439F" w:rsidRDefault="0014439F" w:rsidP="0014439F">
      <w:pPr>
        <w:rPr>
          <w:rFonts w:ascii="Arial" w:hAnsi="Arial" w:cs="Arial"/>
          <w:b/>
          <w:bCs/>
        </w:rPr>
      </w:pPr>
      <w:r w:rsidRPr="0014439F">
        <w:rPr>
          <w:rFonts w:ascii="Arial" w:hAnsi="Arial" w:cs="Arial"/>
          <w:b/>
          <w:bCs/>
        </w:rPr>
        <w:t>The Dynamic Support Register</w:t>
      </w:r>
    </w:p>
    <w:p w14:paraId="2C3B3B6B" w14:textId="77777777" w:rsidR="0014439F" w:rsidRPr="0014439F" w:rsidRDefault="0014439F" w:rsidP="0014439F">
      <w:pPr>
        <w:rPr>
          <w:rFonts w:ascii="Arial" w:hAnsi="Arial" w:cs="Arial"/>
          <w:bCs/>
        </w:rPr>
      </w:pPr>
      <w:r w:rsidRPr="0014439F">
        <w:rPr>
          <w:rFonts w:ascii="Arial" w:hAnsi="Arial" w:cs="Arial"/>
          <w:bCs/>
        </w:rPr>
        <w:t xml:space="preserve">The Dynamic Support Register is a simple spreadsheet which holds confidential information about the referral and the outcomes of the referral. </w:t>
      </w:r>
    </w:p>
    <w:p w14:paraId="77634E2F" w14:textId="77777777" w:rsidR="0014439F" w:rsidRPr="0014439F" w:rsidRDefault="0014439F" w:rsidP="0014439F">
      <w:pPr>
        <w:rPr>
          <w:rFonts w:ascii="Arial" w:hAnsi="Arial" w:cs="Arial"/>
          <w:bCs/>
        </w:rPr>
      </w:pPr>
      <w:r w:rsidRPr="0014439F">
        <w:rPr>
          <w:rFonts w:ascii="Arial" w:hAnsi="Arial" w:cs="Arial"/>
          <w:bCs/>
        </w:rPr>
        <w:t>It is a tool to help the administration of the pathway and linked processes</w:t>
      </w:r>
    </w:p>
    <w:p w14:paraId="37BB6ADE" w14:textId="5CF9DADF" w:rsidR="0014439F" w:rsidRDefault="0014439F" w:rsidP="0014439F">
      <w:pPr>
        <w:rPr>
          <w:rFonts w:ascii="Arial" w:hAnsi="Arial" w:cs="Arial"/>
          <w:bCs/>
        </w:rPr>
      </w:pPr>
      <w:r w:rsidRPr="0014439F">
        <w:rPr>
          <w:rFonts w:ascii="Arial" w:hAnsi="Arial" w:cs="Arial"/>
          <w:bCs/>
        </w:rPr>
        <w:t xml:space="preserve">Once an individual is placed on the </w:t>
      </w:r>
      <w:r w:rsidR="009E5BA0" w:rsidRPr="0014439F">
        <w:rPr>
          <w:rFonts w:ascii="Arial" w:hAnsi="Arial" w:cs="Arial"/>
          <w:bCs/>
        </w:rPr>
        <w:t>register,</w:t>
      </w:r>
      <w:r w:rsidRPr="0014439F">
        <w:rPr>
          <w:rFonts w:ascii="Arial" w:hAnsi="Arial" w:cs="Arial"/>
          <w:bCs/>
        </w:rPr>
        <w:t xml:space="preserve"> they will be given a unique and anonymous identifier which can be used on future documentation. This database of information will be stored in a confidential clinical folder hosted by Leicestershire Partnership Trust.</w:t>
      </w:r>
    </w:p>
    <w:p w14:paraId="337164B0" w14:textId="77777777" w:rsidR="0014439F" w:rsidRPr="0014439F" w:rsidRDefault="0014439F" w:rsidP="0014439F">
      <w:pPr>
        <w:rPr>
          <w:rFonts w:ascii="Arial" w:hAnsi="Arial" w:cs="Arial"/>
          <w:bCs/>
        </w:rPr>
      </w:pPr>
      <w:r w:rsidRPr="0014439F">
        <w:rPr>
          <w:rFonts w:ascii="Arial" w:hAnsi="Arial" w:cs="Arial"/>
          <w:bCs/>
        </w:rPr>
        <w:t xml:space="preserve">The DSR is central to the pathway as the linked processes/actions recommended are informed by the position of the individual on the register. </w:t>
      </w:r>
    </w:p>
    <w:p w14:paraId="2F48D27D" w14:textId="77777777" w:rsidR="0014439F" w:rsidRDefault="0014439F" w:rsidP="0014439F">
      <w:pPr>
        <w:rPr>
          <w:rFonts w:ascii="Arial" w:hAnsi="Arial" w:cs="Arial"/>
          <w:b/>
          <w:bCs/>
        </w:rPr>
      </w:pPr>
    </w:p>
    <w:p w14:paraId="53A6093F" w14:textId="7F20FAF7" w:rsidR="0014439F" w:rsidRPr="0014439F" w:rsidRDefault="0014439F" w:rsidP="0014439F">
      <w:pPr>
        <w:rPr>
          <w:rFonts w:ascii="Arial" w:hAnsi="Arial" w:cs="Arial"/>
          <w:b/>
          <w:bCs/>
        </w:rPr>
      </w:pPr>
      <w:r w:rsidRPr="0014439F">
        <w:rPr>
          <w:rFonts w:ascii="Arial" w:hAnsi="Arial" w:cs="Arial"/>
          <w:b/>
          <w:bCs/>
        </w:rPr>
        <w:t>Consent</w:t>
      </w:r>
    </w:p>
    <w:p w14:paraId="2BBF9562" w14:textId="084921D6" w:rsidR="0014439F" w:rsidRPr="0014439F" w:rsidRDefault="0014439F" w:rsidP="0014439F">
      <w:pPr>
        <w:rPr>
          <w:rFonts w:ascii="Arial" w:hAnsi="Arial" w:cs="Arial"/>
          <w:bCs/>
        </w:rPr>
      </w:pPr>
      <w:r w:rsidRPr="0014439F">
        <w:rPr>
          <w:rFonts w:ascii="Arial" w:hAnsi="Arial" w:cs="Arial"/>
          <w:bCs/>
        </w:rPr>
        <w:t xml:space="preserve">A person’s consent must be given to allow their data to be saved onto the DSR. The referral form, consent form, guidance notes and an easy read versions are all available on the DSP web page which is hosted by Leicestershire Partnership Trust. This web page is accessible to all. </w:t>
      </w:r>
    </w:p>
    <w:p w14:paraId="6FD2977B" w14:textId="77777777" w:rsidR="0014439F" w:rsidRPr="0014439F" w:rsidRDefault="0014439F" w:rsidP="0014439F">
      <w:pPr>
        <w:rPr>
          <w:rFonts w:ascii="Arial" w:hAnsi="Arial" w:cs="Arial"/>
          <w:bCs/>
        </w:rPr>
      </w:pPr>
      <w:r w:rsidRPr="0014439F">
        <w:rPr>
          <w:rFonts w:ascii="Arial" w:hAnsi="Arial" w:cs="Arial"/>
          <w:bCs/>
        </w:rPr>
        <w:t xml:space="preserve"> </w:t>
      </w:r>
      <w:hyperlink r:id="rId12" w:history="1">
        <w:r w:rsidRPr="0014439F">
          <w:rPr>
            <w:rStyle w:val="Hyperlink"/>
            <w:rFonts w:ascii="Arial" w:hAnsi="Arial" w:cs="Arial"/>
            <w:bCs/>
          </w:rPr>
          <w:t>https://www.leicspart.nhs.uk/services/dynamic-support-pathway/</w:t>
        </w:r>
      </w:hyperlink>
    </w:p>
    <w:p w14:paraId="6B49494B" w14:textId="04DD677A" w:rsidR="0014439F" w:rsidRPr="0014439F" w:rsidRDefault="0014439F" w:rsidP="0014439F">
      <w:pPr>
        <w:rPr>
          <w:rFonts w:ascii="Arial" w:hAnsi="Arial" w:cs="Arial"/>
        </w:rPr>
      </w:pPr>
      <w:r w:rsidRPr="0014439F">
        <w:rPr>
          <w:rFonts w:ascii="Arial" w:hAnsi="Arial" w:cs="Arial"/>
        </w:rPr>
        <w:t>Other documentation that can be found at this website include</w:t>
      </w:r>
      <w:r>
        <w:rPr>
          <w:rFonts w:ascii="Arial" w:hAnsi="Arial" w:cs="Arial"/>
        </w:rPr>
        <w:t xml:space="preserve"> the new referral form link, Multi-agency Meeting notes template, guidance notes for non-professionals and separate quick reference risk rating criteria guidance notes.</w:t>
      </w:r>
    </w:p>
    <w:p w14:paraId="30F6961B" w14:textId="77777777" w:rsidR="0014439F" w:rsidRDefault="0014439F" w:rsidP="0014439F">
      <w:pPr>
        <w:rPr>
          <w:rFonts w:ascii="Arial" w:hAnsi="Arial" w:cs="Arial"/>
          <w:b/>
          <w:bCs/>
        </w:rPr>
      </w:pPr>
    </w:p>
    <w:p w14:paraId="2935635F" w14:textId="7EE963A5" w:rsidR="0014439F" w:rsidRPr="0014439F" w:rsidRDefault="0014439F" w:rsidP="0014439F">
      <w:pPr>
        <w:rPr>
          <w:rFonts w:ascii="Arial" w:hAnsi="Arial" w:cs="Arial"/>
          <w:b/>
          <w:bCs/>
        </w:rPr>
      </w:pPr>
      <w:r w:rsidRPr="0014439F">
        <w:rPr>
          <w:rFonts w:ascii="Arial" w:hAnsi="Arial" w:cs="Arial"/>
          <w:b/>
          <w:bCs/>
        </w:rPr>
        <w:t>Confidentiality</w:t>
      </w:r>
    </w:p>
    <w:p w14:paraId="0031F095" w14:textId="77777777" w:rsidR="0014439F" w:rsidRPr="0014439F" w:rsidRDefault="0014439F" w:rsidP="0014439F">
      <w:pPr>
        <w:spacing w:after="0"/>
        <w:rPr>
          <w:rFonts w:ascii="Arial" w:hAnsi="Arial" w:cs="Arial"/>
          <w:bCs/>
        </w:rPr>
      </w:pPr>
      <w:r w:rsidRPr="0014439F">
        <w:rPr>
          <w:rFonts w:ascii="Arial" w:hAnsi="Arial" w:cs="Arial"/>
          <w:bCs/>
        </w:rPr>
        <w:t>All documentation and data pertaining to the Dynamic Support Pathway is stored in confidential clinical folders with limited access to these folders.</w:t>
      </w:r>
    </w:p>
    <w:p w14:paraId="16E73908" w14:textId="09E0EC57" w:rsidR="0014439F" w:rsidRDefault="0014439F" w:rsidP="0014439F">
      <w:pPr>
        <w:spacing w:after="0"/>
        <w:rPr>
          <w:rFonts w:ascii="Arial" w:hAnsi="Arial" w:cs="Arial"/>
          <w:bCs/>
        </w:rPr>
      </w:pPr>
      <w:r w:rsidRPr="0014439F">
        <w:rPr>
          <w:rFonts w:ascii="Arial" w:hAnsi="Arial" w:cs="Arial"/>
          <w:bCs/>
        </w:rPr>
        <w:t>The generic e-mail addresses and folders are also secure and have limited access.</w:t>
      </w:r>
    </w:p>
    <w:p w14:paraId="14D78D2A" w14:textId="77777777" w:rsidR="0014439F" w:rsidRPr="0014439F" w:rsidRDefault="0014439F" w:rsidP="0014439F">
      <w:pPr>
        <w:spacing w:after="0"/>
        <w:rPr>
          <w:rFonts w:ascii="Arial" w:hAnsi="Arial" w:cs="Arial"/>
          <w:bCs/>
        </w:rPr>
      </w:pPr>
    </w:p>
    <w:p w14:paraId="384B8EDD" w14:textId="77777777" w:rsidR="0014439F" w:rsidRPr="0014439F" w:rsidRDefault="0014439F" w:rsidP="0014439F">
      <w:pPr>
        <w:spacing w:after="0"/>
        <w:rPr>
          <w:rFonts w:ascii="Arial" w:hAnsi="Arial" w:cs="Arial"/>
          <w:bCs/>
        </w:rPr>
      </w:pPr>
      <w:r w:rsidRPr="0014439F">
        <w:rPr>
          <w:rFonts w:ascii="Arial" w:hAnsi="Arial" w:cs="Arial"/>
          <w:bCs/>
        </w:rPr>
        <w:t xml:space="preserve">All documentation and data is stored according to regulations within the Data Protection Act (2018) and General Data Protection Regulations (GDPR) and </w:t>
      </w:r>
    </w:p>
    <w:p w14:paraId="45B48CB3" w14:textId="2C4F49A5" w:rsidR="0014439F" w:rsidRDefault="0014439F" w:rsidP="0014439F">
      <w:pPr>
        <w:spacing w:after="0"/>
        <w:rPr>
          <w:rFonts w:ascii="Arial" w:hAnsi="Arial" w:cs="Arial"/>
          <w:bCs/>
        </w:rPr>
      </w:pPr>
      <w:r w:rsidRPr="0014439F">
        <w:rPr>
          <w:rFonts w:ascii="Arial" w:hAnsi="Arial" w:cs="Arial"/>
          <w:bCs/>
        </w:rPr>
        <w:lastRenderedPageBreak/>
        <w:t xml:space="preserve">all individuals accessing this data will follow the ‘data protection principles’ outlined within this guidance. </w:t>
      </w:r>
    </w:p>
    <w:p w14:paraId="78C8FA0F" w14:textId="77777777" w:rsidR="0014439F" w:rsidRPr="0014439F" w:rsidRDefault="0014439F" w:rsidP="0014439F">
      <w:pPr>
        <w:spacing w:after="0"/>
        <w:rPr>
          <w:rFonts w:ascii="Arial" w:hAnsi="Arial" w:cs="Arial"/>
          <w:bCs/>
        </w:rPr>
      </w:pPr>
    </w:p>
    <w:p w14:paraId="047DC966" w14:textId="582BE813" w:rsidR="0014439F" w:rsidRPr="0014439F" w:rsidRDefault="0014439F" w:rsidP="0014439F">
      <w:pPr>
        <w:spacing w:after="0"/>
        <w:rPr>
          <w:rFonts w:ascii="Arial" w:hAnsi="Arial" w:cs="Arial"/>
          <w:bCs/>
        </w:rPr>
      </w:pPr>
      <w:r w:rsidRPr="0014439F">
        <w:rPr>
          <w:rFonts w:ascii="Arial" w:hAnsi="Arial" w:cs="Arial"/>
          <w:bCs/>
        </w:rPr>
        <w:t>All documents forwarded to the DSP generic e-mail addresses should always be password protected and the passwords forwarded in a separate e-mail.</w:t>
      </w:r>
    </w:p>
    <w:p w14:paraId="09120772" w14:textId="77777777" w:rsidR="009E5BA0" w:rsidRDefault="009E5BA0" w:rsidP="009F12EA">
      <w:pPr>
        <w:spacing w:after="0"/>
        <w:rPr>
          <w:rFonts w:ascii="Arial" w:hAnsi="Arial" w:cs="Arial"/>
          <w:b/>
        </w:rPr>
      </w:pPr>
    </w:p>
    <w:p w14:paraId="3C19F381" w14:textId="2C2E58D1" w:rsidR="007514DE" w:rsidRDefault="0014439F" w:rsidP="009F12EA">
      <w:pPr>
        <w:spacing w:after="0"/>
        <w:rPr>
          <w:rFonts w:ascii="Arial" w:hAnsi="Arial" w:cs="Arial"/>
          <w:b/>
        </w:rPr>
      </w:pPr>
      <w:r w:rsidRPr="0014439F">
        <w:rPr>
          <w:rFonts w:ascii="Arial" w:hAnsi="Arial" w:cs="Arial"/>
          <w:b/>
        </w:rPr>
        <w:t>Risk Rating</w:t>
      </w:r>
      <w:r w:rsidR="009E5BA0">
        <w:rPr>
          <w:rFonts w:ascii="Arial" w:hAnsi="Arial" w:cs="Arial"/>
          <w:b/>
        </w:rPr>
        <w:t xml:space="preserve"> and Linked Processes</w:t>
      </w:r>
      <w:r w:rsidRPr="0014439F">
        <w:rPr>
          <w:rFonts w:ascii="Arial" w:hAnsi="Arial" w:cs="Arial"/>
          <w:b/>
        </w:rPr>
        <w:t>:</w:t>
      </w:r>
    </w:p>
    <w:p w14:paraId="652643F8" w14:textId="77777777" w:rsidR="0014439F" w:rsidRPr="0014439F" w:rsidRDefault="0014439F" w:rsidP="009F12EA">
      <w:pPr>
        <w:spacing w:after="0"/>
        <w:rPr>
          <w:rFonts w:ascii="Arial" w:hAnsi="Arial" w:cs="Arial"/>
          <w:b/>
        </w:rPr>
      </w:pPr>
    </w:p>
    <w:p w14:paraId="110B8CB5" w14:textId="2147062C" w:rsidR="009A71C5" w:rsidRPr="009A71C5" w:rsidRDefault="007514DE" w:rsidP="009A71C5">
      <w:pPr>
        <w:numPr>
          <w:ilvl w:val="0"/>
          <w:numId w:val="26"/>
        </w:numPr>
        <w:spacing w:after="0"/>
        <w:rPr>
          <w:rFonts w:ascii="Arial" w:hAnsi="Arial" w:cs="Arial"/>
          <w:bCs/>
        </w:rPr>
      </w:pPr>
      <w:r w:rsidRPr="007514DE">
        <w:rPr>
          <w:rFonts w:ascii="Arial" w:hAnsi="Arial" w:cs="Arial"/>
          <w:bCs/>
        </w:rPr>
        <w:t xml:space="preserve">When you make a </w:t>
      </w:r>
      <w:r w:rsidRPr="004870CB">
        <w:rPr>
          <w:rFonts w:ascii="Arial" w:hAnsi="Arial" w:cs="Arial"/>
          <w:bCs/>
        </w:rPr>
        <w:t>referral,</w:t>
      </w:r>
      <w:r w:rsidRPr="007514DE">
        <w:rPr>
          <w:rFonts w:ascii="Arial" w:hAnsi="Arial" w:cs="Arial"/>
          <w:bCs/>
        </w:rPr>
        <w:t xml:space="preserve"> you will be asked to recommend/suggest the risk rating of the individual</w:t>
      </w:r>
      <w:r w:rsidR="00BF467A">
        <w:rPr>
          <w:rFonts w:ascii="Arial" w:hAnsi="Arial" w:cs="Arial"/>
          <w:bCs/>
        </w:rPr>
        <w:t>’</w:t>
      </w:r>
      <w:r w:rsidRPr="007514DE">
        <w:rPr>
          <w:rFonts w:ascii="Arial" w:hAnsi="Arial" w:cs="Arial"/>
          <w:bCs/>
        </w:rPr>
        <w:t>s current situation. In simple terms this is also a question around the urgency of the situation.</w:t>
      </w:r>
      <w:r w:rsidR="009A71C5" w:rsidRPr="009A71C5">
        <w:rPr>
          <w:rFonts w:ascii="Arial" w:hAnsi="Arial" w:cs="Arial"/>
          <w:bCs/>
        </w:rPr>
        <w:t xml:space="preserve"> The individual </w:t>
      </w:r>
      <w:r w:rsidR="009E5BA0">
        <w:rPr>
          <w:rFonts w:ascii="Arial" w:hAnsi="Arial" w:cs="Arial"/>
          <w:bCs/>
        </w:rPr>
        <w:t>may often</w:t>
      </w:r>
      <w:r w:rsidR="009A71C5" w:rsidRPr="009A71C5">
        <w:rPr>
          <w:rFonts w:ascii="Arial" w:hAnsi="Arial" w:cs="Arial"/>
          <w:bCs/>
        </w:rPr>
        <w:t xml:space="preserve"> between the cohorts as their situation changes</w:t>
      </w:r>
      <w:r w:rsidR="00736623">
        <w:rPr>
          <w:rFonts w:ascii="Arial" w:hAnsi="Arial" w:cs="Arial"/>
          <w:bCs/>
        </w:rPr>
        <w:t>.</w:t>
      </w:r>
    </w:p>
    <w:p w14:paraId="6367A111" w14:textId="77777777" w:rsidR="007514DE" w:rsidRPr="007514DE" w:rsidRDefault="007514DE" w:rsidP="007514DE">
      <w:pPr>
        <w:spacing w:after="0"/>
        <w:ind w:left="720"/>
        <w:rPr>
          <w:rFonts w:ascii="Arial" w:hAnsi="Arial" w:cs="Arial"/>
          <w:bCs/>
        </w:rPr>
      </w:pPr>
    </w:p>
    <w:p w14:paraId="313BD5B2" w14:textId="02821CCC" w:rsidR="007514DE" w:rsidRDefault="007514DE" w:rsidP="007514DE">
      <w:pPr>
        <w:numPr>
          <w:ilvl w:val="0"/>
          <w:numId w:val="26"/>
        </w:numPr>
        <w:spacing w:after="0"/>
        <w:rPr>
          <w:rFonts w:ascii="Arial" w:hAnsi="Arial" w:cs="Arial"/>
          <w:bCs/>
        </w:rPr>
      </w:pPr>
      <w:r w:rsidRPr="007514DE">
        <w:rPr>
          <w:rFonts w:ascii="Arial" w:hAnsi="Arial" w:cs="Arial"/>
          <w:bCs/>
        </w:rPr>
        <w:t xml:space="preserve">Ideally the individual will access the DSP as amber and be discharged from the DSP as </w:t>
      </w:r>
      <w:r w:rsidR="009A71C5">
        <w:rPr>
          <w:rFonts w:ascii="Arial" w:hAnsi="Arial" w:cs="Arial"/>
          <w:bCs/>
        </w:rPr>
        <w:t>green</w:t>
      </w:r>
      <w:r w:rsidRPr="007514DE">
        <w:rPr>
          <w:rFonts w:ascii="Arial" w:hAnsi="Arial" w:cs="Arial"/>
          <w:bCs/>
        </w:rPr>
        <w:t xml:space="preserve"> (deteriorating well-being has been addressed and any impending crisis avoided)</w:t>
      </w:r>
      <w:r w:rsidR="009A71C5">
        <w:rPr>
          <w:rFonts w:ascii="Arial" w:hAnsi="Arial" w:cs="Arial"/>
          <w:bCs/>
        </w:rPr>
        <w:t xml:space="preserve">. A new ‘green’ cohort has been added as a ‘step down’ from the DSP. </w:t>
      </w:r>
    </w:p>
    <w:p w14:paraId="1BD77C38" w14:textId="01D0AE6D" w:rsidR="009A71C5" w:rsidRDefault="009A71C5" w:rsidP="009A71C5">
      <w:pPr>
        <w:pStyle w:val="ListParagraph"/>
        <w:spacing w:after="0"/>
        <w:rPr>
          <w:rFonts w:ascii="Arial" w:hAnsi="Arial" w:cs="Arial"/>
          <w:bCs/>
        </w:rPr>
      </w:pPr>
    </w:p>
    <w:p w14:paraId="0EED828A" w14:textId="58537696" w:rsidR="007514DE" w:rsidRDefault="009A71C5" w:rsidP="00CE101D">
      <w:pPr>
        <w:numPr>
          <w:ilvl w:val="0"/>
          <w:numId w:val="26"/>
        </w:numPr>
        <w:spacing w:after="0"/>
        <w:rPr>
          <w:rFonts w:ascii="Arial" w:hAnsi="Arial" w:cs="Arial"/>
          <w:bCs/>
        </w:rPr>
      </w:pPr>
      <w:r w:rsidRPr="009A71C5">
        <w:rPr>
          <w:rFonts w:ascii="Arial" w:hAnsi="Arial" w:cs="Arial"/>
          <w:bCs/>
        </w:rPr>
        <w:t xml:space="preserve">Once the decision has been taken that multi-agency meetings (MAMs) are no longer required the individual will be moved to the green cohort for </w:t>
      </w:r>
      <w:r w:rsidR="00F17CEE">
        <w:rPr>
          <w:rFonts w:ascii="Arial" w:hAnsi="Arial" w:cs="Arial"/>
          <w:bCs/>
        </w:rPr>
        <w:t>one</w:t>
      </w:r>
      <w:r w:rsidRPr="009A71C5">
        <w:rPr>
          <w:rFonts w:ascii="Arial" w:hAnsi="Arial" w:cs="Arial"/>
          <w:bCs/>
        </w:rPr>
        <w:t xml:space="preserve"> month. During this time a new referral to the DSP will not be required if the well-b</w:t>
      </w:r>
      <w:r>
        <w:rPr>
          <w:rFonts w:ascii="Arial" w:hAnsi="Arial" w:cs="Arial"/>
          <w:bCs/>
        </w:rPr>
        <w:t>e</w:t>
      </w:r>
      <w:r w:rsidRPr="009A71C5">
        <w:rPr>
          <w:rFonts w:ascii="Arial" w:hAnsi="Arial" w:cs="Arial"/>
          <w:bCs/>
        </w:rPr>
        <w:t>ing of the individual should deteriorate again.</w:t>
      </w:r>
      <w:r>
        <w:rPr>
          <w:rFonts w:ascii="Arial" w:hAnsi="Arial" w:cs="Arial"/>
          <w:bCs/>
        </w:rPr>
        <w:t xml:space="preserve"> They can simply be moved to the amber o</w:t>
      </w:r>
      <w:r w:rsidR="00BF467A">
        <w:rPr>
          <w:rFonts w:ascii="Arial" w:hAnsi="Arial" w:cs="Arial"/>
          <w:bCs/>
        </w:rPr>
        <w:t>r</w:t>
      </w:r>
      <w:r>
        <w:rPr>
          <w:rFonts w:ascii="Arial" w:hAnsi="Arial" w:cs="Arial"/>
          <w:bCs/>
        </w:rPr>
        <w:t xml:space="preserve"> </w:t>
      </w:r>
      <w:r w:rsidR="00BF467A">
        <w:rPr>
          <w:rFonts w:ascii="Arial" w:hAnsi="Arial" w:cs="Arial"/>
          <w:bCs/>
        </w:rPr>
        <w:t>red cohort and the associated linked processes re-commenced.</w:t>
      </w:r>
    </w:p>
    <w:p w14:paraId="2136B826" w14:textId="77777777" w:rsidR="009A71C5" w:rsidRPr="009A71C5" w:rsidRDefault="009A71C5" w:rsidP="009A71C5">
      <w:pPr>
        <w:spacing w:after="0"/>
        <w:ind w:left="720"/>
        <w:rPr>
          <w:rFonts w:ascii="Arial" w:hAnsi="Arial" w:cs="Arial"/>
          <w:bCs/>
        </w:rPr>
      </w:pPr>
    </w:p>
    <w:p w14:paraId="66543003" w14:textId="739EE565" w:rsidR="007514DE" w:rsidRPr="004870CB" w:rsidRDefault="007514DE" w:rsidP="007514DE">
      <w:pPr>
        <w:numPr>
          <w:ilvl w:val="0"/>
          <w:numId w:val="26"/>
        </w:numPr>
        <w:spacing w:after="0"/>
        <w:rPr>
          <w:rFonts w:ascii="Arial" w:hAnsi="Arial" w:cs="Arial"/>
          <w:bCs/>
        </w:rPr>
      </w:pPr>
      <w:r w:rsidRPr="007514DE">
        <w:rPr>
          <w:rFonts w:ascii="Arial" w:hAnsi="Arial" w:cs="Arial"/>
          <w:bCs/>
        </w:rPr>
        <w:t xml:space="preserve">If the agreed actions </w:t>
      </w:r>
      <w:r w:rsidRPr="004870CB">
        <w:rPr>
          <w:rFonts w:ascii="Arial" w:hAnsi="Arial" w:cs="Arial"/>
          <w:bCs/>
        </w:rPr>
        <w:t xml:space="preserve">at the multi-agency meeting </w:t>
      </w:r>
      <w:r w:rsidRPr="007514DE">
        <w:rPr>
          <w:rFonts w:ascii="Arial" w:hAnsi="Arial" w:cs="Arial"/>
          <w:bCs/>
        </w:rPr>
        <w:t xml:space="preserve">do not meet need or cannot be delivered and crisis is not avoided the individual will be escalated to the ‘red’ cohort and a Care </w:t>
      </w:r>
      <w:r w:rsidRPr="004870CB">
        <w:rPr>
          <w:rFonts w:ascii="Arial" w:hAnsi="Arial" w:cs="Arial"/>
          <w:bCs/>
        </w:rPr>
        <w:t>and Treatment</w:t>
      </w:r>
      <w:r w:rsidRPr="007514DE">
        <w:rPr>
          <w:rFonts w:ascii="Arial" w:hAnsi="Arial" w:cs="Arial"/>
          <w:bCs/>
        </w:rPr>
        <w:t xml:space="preserve"> Review will be arranged.</w:t>
      </w:r>
    </w:p>
    <w:p w14:paraId="31D33A1F" w14:textId="77777777" w:rsidR="007514DE" w:rsidRPr="004870CB" w:rsidRDefault="007514DE" w:rsidP="007514DE">
      <w:pPr>
        <w:spacing w:after="0"/>
        <w:ind w:left="720"/>
        <w:rPr>
          <w:rFonts w:ascii="Arial" w:hAnsi="Arial" w:cs="Arial"/>
          <w:bCs/>
        </w:rPr>
      </w:pPr>
    </w:p>
    <w:p w14:paraId="5F81D272" w14:textId="2933AB0A" w:rsidR="007514DE" w:rsidRDefault="007514DE" w:rsidP="0088570E">
      <w:pPr>
        <w:numPr>
          <w:ilvl w:val="0"/>
          <w:numId w:val="26"/>
        </w:numPr>
        <w:rPr>
          <w:rFonts w:ascii="Arial" w:hAnsi="Arial" w:cs="Arial"/>
          <w:bCs/>
        </w:rPr>
      </w:pPr>
      <w:r w:rsidRPr="007514DE">
        <w:rPr>
          <w:rFonts w:ascii="Arial" w:hAnsi="Arial" w:cs="Arial"/>
          <w:bCs/>
        </w:rPr>
        <w:t>If admitted the individual will remain on the DSR (new minimum standard) in the blue cohort and immediately post discharge will be moved back to the amber section</w:t>
      </w:r>
      <w:r w:rsidR="00736623">
        <w:rPr>
          <w:rFonts w:ascii="Arial" w:hAnsi="Arial" w:cs="Arial"/>
          <w:bCs/>
        </w:rPr>
        <w:t>.</w:t>
      </w:r>
    </w:p>
    <w:p w14:paraId="46F5AE2A" w14:textId="3B5CCD19" w:rsidR="009E5BA0" w:rsidRDefault="009E5BA0" w:rsidP="009E5BA0">
      <w:pPr>
        <w:spacing w:after="0"/>
        <w:rPr>
          <w:rFonts w:ascii="Arial" w:hAnsi="Arial" w:cs="Arial"/>
          <w:bCs/>
        </w:rPr>
      </w:pPr>
      <w:r>
        <w:rPr>
          <w:rFonts w:ascii="Arial" w:hAnsi="Arial" w:cs="Arial"/>
          <w:bCs/>
        </w:rPr>
        <w:t>Summary of Risk Rating and Linked Processes</w:t>
      </w:r>
    </w:p>
    <w:p w14:paraId="29801E0E" w14:textId="77777777" w:rsidR="009E5BA0" w:rsidRDefault="009E5BA0" w:rsidP="009E5BA0">
      <w:pPr>
        <w:spacing w:after="0"/>
        <w:rPr>
          <w:rFonts w:ascii="Arial" w:hAnsi="Arial" w:cs="Arial"/>
          <w:bCs/>
        </w:rPr>
      </w:pPr>
    </w:p>
    <w:tbl>
      <w:tblPr>
        <w:tblW w:w="15299" w:type="dxa"/>
        <w:tblCellMar>
          <w:left w:w="0" w:type="dxa"/>
          <w:right w:w="0" w:type="dxa"/>
        </w:tblCellMar>
        <w:tblLook w:val="0420" w:firstRow="1" w:lastRow="0" w:firstColumn="0" w:lastColumn="0" w:noHBand="0" w:noVBand="1"/>
      </w:tblPr>
      <w:tblGrid>
        <w:gridCol w:w="1620"/>
        <w:gridCol w:w="4440"/>
        <w:gridCol w:w="9239"/>
      </w:tblGrid>
      <w:tr w:rsidR="009E5BA0" w:rsidRPr="009E5BA0" w14:paraId="2A760C33" w14:textId="77777777" w:rsidTr="0088570E">
        <w:trPr>
          <w:trHeight w:val="242"/>
        </w:trPr>
        <w:tc>
          <w:tcPr>
            <w:tcW w:w="1620"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579E18A1" w14:textId="333C61F5" w:rsidR="009E5BA0" w:rsidRPr="009E5BA0" w:rsidRDefault="009E5BA0" w:rsidP="009E5BA0">
            <w:pPr>
              <w:spacing w:after="0" w:line="240" w:lineRule="auto"/>
              <w:jc w:val="center"/>
              <w:rPr>
                <w:rFonts w:ascii="Arial" w:eastAsia="Times New Roman" w:hAnsi="Arial" w:cs="Arial"/>
                <w:i/>
                <w:iCs/>
                <w:lang w:eastAsia="en-GB"/>
              </w:rPr>
            </w:pPr>
            <w:r>
              <w:rPr>
                <w:rFonts w:ascii="Arial" w:eastAsia="Times New Roman" w:hAnsi="Arial" w:cs="Arial"/>
                <w:b/>
                <w:bCs/>
                <w:i/>
                <w:iCs/>
                <w:color w:val="FFFFFF" w:themeColor="light1"/>
                <w:kern w:val="24"/>
                <w:lang w:eastAsia="en-GB"/>
              </w:rPr>
              <w:t>Risk Rating</w:t>
            </w:r>
          </w:p>
        </w:tc>
        <w:tc>
          <w:tcPr>
            <w:tcW w:w="4440"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6723CD9A" w14:textId="77777777" w:rsidR="009E5BA0" w:rsidRPr="009E5BA0" w:rsidRDefault="009E5BA0" w:rsidP="009E5BA0">
            <w:pPr>
              <w:spacing w:after="0" w:line="240" w:lineRule="auto"/>
              <w:jc w:val="center"/>
              <w:rPr>
                <w:rFonts w:ascii="Arial" w:eastAsia="Times New Roman" w:hAnsi="Arial" w:cs="Arial"/>
                <w:lang w:eastAsia="en-GB"/>
              </w:rPr>
            </w:pPr>
            <w:r w:rsidRPr="009E5BA0">
              <w:rPr>
                <w:rFonts w:ascii="Arial" w:eastAsia="Times New Roman" w:hAnsi="Arial" w:cs="Arial"/>
                <w:b/>
                <w:bCs/>
                <w:color w:val="FFFFFF" w:themeColor="light1"/>
                <w:kern w:val="24"/>
                <w:lang w:eastAsia="en-GB"/>
              </w:rPr>
              <w:t>Current Situation</w:t>
            </w:r>
          </w:p>
        </w:tc>
        <w:tc>
          <w:tcPr>
            <w:tcW w:w="9239"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6393717F" w14:textId="77777777" w:rsidR="009E5BA0" w:rsidRPr="009E5BA0" w:rsidRDefault="009E5BA0" w:rsidP="009E5BA0">
            <w:pPr>
              <w:spacing w:after="0" w:line="240" w:lineRule="auto"/>
              <w:jc w:val="center"/>
              <w:rPr>
                <w:rFonts w:ascii="Arial" w:eastAsia="Times New Roman" w:hAnsi="Arial" w:cs="Arial"/>
                <w:lang w:eastAsia="en-GB"/>
              </w:rPr>
            </w:pPr>
            <w:r w:rsidRPr="009E5BA0">
              <w:rPr>
                <w:rFonts w:ascii="Arial" w:eastAsia="Times New Roman" w:hAnsi="Arial" w:cs="Arial"/>
                <w:b/>
                <w:bCs/>
                <w:color w:val="FFFFFF" w:themeColor="light1"/>
                <w:kern w:val="24"/>
                <w:lang w:eastAsia="en-GB"/>
              </w:rPr>
              <w:t>Linked Processes</w:t>
            </w:r>
          </w:p>
        </w:tc>
      </w:tr>
      <w:tr w:rsidR="009E5BA0" w:rsidRPr="009E5BA0" w14:paraId="230B18DC" w14:textId="77777777" w:rsidTr="0088570E">
        <w:trPr>
          <w:trHeight w:val="492"/>
        </w:trPr>
        <w:tc>
          <w:tcPr>
            <w:tcW w:w="1620"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37150E6" w14:textId="77777777" w:rsidR="009E5BA0" w:rsidRDefault="009E5BA0" w:rsidP="009E5BA0">
            <w:pPr>
              <w:spacing w:after="0" w:line="240" w:lineRule="auto"/>
              <w:jc w:val="center"/>
              <w:rPr>
                <w:rFonts w:ascii="Arial" w:eastAsia="Times New Roman" w:hAnsi="Arial" w:cs="Arial"/>
                <w:color w:val="000000" w:themeColor="dark1"/>
                <w:kern w:val="24"/>
                <w:lang w:eastAsia="en-GB"/>
              </w:rPr>
            </w:pPr>
          </w:p>
          <w:p w14:paraId="0DBECC0F" w14:textId="1193F02B" w:rsidR="009E5BA0" w:rsidRPr="009E5BA0" w:rsidRDefault="009E5BA0" w:rsidP="009E5BA0">
            <w:pPr>
              <w:spacing w:after="0" w:line="240" w:lineRule="auto"/>
              <w:jc w:val="center"/>
              <w:rPr>
                <w:rFonts w:ascii="Arial" w:eastAsia="Times New Roman" w:hAnsi="Arial" w:cs="Arial"/>
                <w:lang w:eastAsia="en-GB"/>
              </w:rPr>
            </w:pPr>
            <w:r w:rsidRPr="009E5BA0">
              <w:rPr>
                <w:rFonts w:ascii="Arial" w:eastAsia="Times New Roman" w:hAnsi="Arial" w:cs="Arial"/>
                <w:color w:val="000000" w:themeColor="dark1"/>
                <w:kern w:val="24"/>
                <w:lang w:eastAsia="en-GB"/>
              </w:rPr>
              <w:t>Amber</w:t>
            </w:r>
          </w:p>
        </w:tc>
        <w:tc>
          <w:tcPr>
            <w:tcW w:w="4440"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BA71285" w14:textId="77777777" w:rsidR="009E5BA0" w:rsidRPr="009E5BA0" w:rsidRDefault="009E5BA0" w:rsidP="009E5BA0">
            <w:pPr>
              <w:spacing w:after="0" w:line="240" w:lineRule="auto"/>
              <w:rPr>
                <w:rFonts w:ascii="Arial" w:eastAsia="Times New Roman" w:hAnsi="Arial" w:cs="Arial"/>
                <w:lang w:eastAsia="en-GB"/>
              </w:rPr>
            </w:pPr>
            <w:r w:rsidRPr="009E5BA0">
              <w:rPr>
                <w:rFonts w:ascii="Arial" w:eastAsia="Times New Roman" w:hAnsi="Arial" w:cs="Arial"/>
                <w:color w:val="000000" w:themeColor="dark1"/>
                <w:kern w:val="24"/>
                <w:lang w:eastAsia="en-GB"/>
              </w:rPr>
              <w:t>Well-being is deteriorating - at risk of crisis if action not taken quickly</w:t>
            </w:r>
          </w:p>
        </w:tc>
        <w:tc>
          <w:tcPr>
            <w:tcW w:w="9239"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037E6591" w14:textId="6775773E" w:rsidR="009E5BA0" w:rsidRPr="009E5BA0" w:rsidRDefault="009E5BA0" w:rsidP="009E5BA0">
            <w:pPr>
              <w:spacing w:after="0" w:line="240" w:lineRule="auto"/>
              <w:rPr>
                <w:rFonts w:ascii="Arial" w:eastAsia="Times New Roman" w:hAnsi="Arial" w:cs="Arial"/>
                <w:lang w:eastAsia="en-GB"/>
              </w:rPr>
            </w:pPr>
            <w:r w:rsidRPr="009E5BA0">
              <w:rPr>
                <w:rFonts w:ascii="Arial" w:eastAsia="Times New Roman" w:hAnsi="Arial" w:cs="Arial"/>
                <w:color w:val="000000" w:themeColor="dark1"/>
                <w:kern w:val="24"/>
                <w:lang w:eastAsia="en-GB"/>
              </w:rPr>
              <w:t>Timely referral, multi-agency meeting (MAM), development of action plan, delivery, follow up, escalation if required, post discharge follow up</w:t>
            </w:r>
            <w:r w:rsidR="003955CF">
              <w:rPr>
                <w:rFonts w:ascii="Arial" w:eastAsia="Times New Roman" w:hAnsi="Arial" w:cs="Arial"/>
                <w:color w:val="000000" w:themeColor="dark1"/>
                <w:kern w:val="24"/>
                <w:lang w:eastAsia="en-GB"/>
              </w:rPr>
              <w:t xml:space="preserve"> </w:t>
            </w:r>
            <w:r w:rsidRPr="009E5BA0">
              <w:rPr>
                <w:rFonts w:ascii="Arial" w:eastAsia="Times New Roman" w:hAnsi="Arial" w:cs="Arial"/>
                <w:color w:val="000000" w:themeColor="dark1"/>
                <w:kern w:val="24"/>
                <w:lang w:eastAsia="en-GB"/>
              </w:rPr>
              <w:t>MAM</w:t>
            </w:r>
          </w:p>
        </w:tc>
      </w:tr>
      <w:tr w:rsidR="009E5BA0" w:rsidRPr="009E5BA0" w14:paraId="298DA36A" w14:textId="77777777" w:rsidTr="0088570E">
        <w:trPr>
          <w:trHeight w:val="403"/>
        </w:trPr>
        <w:tc>
          <w:tcPr>
            <w:tcW w:w="1620"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5D2FE5E8" w14:textId="77777777" w:rsidR="009E5BA0" w:rsidRDefault="009E5BA0" w:rsidP="009E5BA0">
            <w:pPr>
              <w:spacing w:after="0" w:line="240" w:lineRule="auto"/>
              <w:jc w:val="center"/>
              <w:rPr>
                <w:rFonts w:ascii="Arial" w:eastAsia="Times New Roman" w:hAnsi="Arial" w:cs="Arial"/>
                <w:color w:val="000000" w:themeColor="dark1"/>
                <w:kern w:val="24"/>
                <w:lang w:eastAsia="en-GB"/>
              </w:rPr>
            </w:pPr>
          </w:p>
          <w:p w14:paraId="7BC577B3" w14:textId="3701DAB3" w:rsidR="009E5BA0" w:rsidRPr="009E5BA0" w:rsidRDefault="009E5BA0" w:rsidP="009E5BA0">
            <w:pPr>
              <w:spacing w:after="0" w:line="240" w:lineRule="auto"/>
              <w:jc w:val="center"/>
              <w:rPr>
                <w:rFonts w:ascii="Arial" w:eastAsia="Times New Roman" w:hAnsi="Arial" w:cs="Arial"/>
                <w:lang w:eastAsia="en-GB"/>
              </w:rPr>
            </w:pPr>
            <w:r w:rsidRPr="009E5BA0">
              <w:rPr>
                <w:rFonts w:ascii="Arial" w:eastAsia="Times New Roman" w:hAnsi="Arial" w:cs="Arial"/>
                <w:color w:val="000000" w:themeColor="dark1"/>
                <w:kern w:val="24"/>
                <w:lang w:eastAsia="en-GB"/>
              </w:rPr>
              <w:t>Red</w:t>
            </w:r>
          </w:p>
        </w:tc>
        <w:tc>
          <w:tcPr>
            <w:tcW w:w="4440"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618E0EAD" w14:textId="77777777" w:rsidR="009E5BA0" w:rsidRPr="009E5BA0" w:rsidRDefault="009E5BA0" w:rsidP="009E5BA0">
            <w:pPr>
              <w:spacing w:after="0" w:line="240" w:lineRule="auto"/>
              <w:rPr>
                <w:rFonts w:ascii="Arial" w:eastAsia="Times New Roman" w:hAnsi="Arial" w:cs="Arial"/>
                <w:lang w:eastAsia="en-GB"/>
              </w:rPr>
            </w:pPr>
            <w:r w:rsidRPr="009E5BA0">
              <w:rPr>
                <w:rFonts w:ascii="Arial" w:eastAsia="Times New Roman" w:hAnsi="Arial" w:cs="Arial"/>
                <w:color w:val="000000" w:themeColor="dark1"/>
                <w:kern w:val="24"/>
                <w:lang w:eastAsia="en-GB"/>
              </w:rPr>
              <w:t>Individual in a crisis situation</w:t>
            </w:r>
          </w:p>
        </w:tc>
        <w:tc>
          <w:tcPr>
            <w:tcW w:w="9239"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21D5FE68" w14:textId="77777777" w:rsidR="009E5BA0" w:rsidRPr="009E5BA0" w:rsidRDefault="009E5BA0" w:rsidP="009E5BA0">
            <w:pPr>
              <w:spacing w:after="0" w:line="240" w:lineRule="auto"/>
              <w:rPr>
                <w:rFonts w:ascii="Arial" w:eastAsia="Times New Roman" w:hAnsi="Arial" w:cs="Arial"/>
                <w:lang w:eastAsia="en-GB"/>
              </w:rPr>
            </w:pPr>
            <w:r w:rsidRPr="009E5BA0">
              <w:rPr>
                <w:rFonts w:ascii="Arial" w:eastAsia="Times New Roman" w:hAnsi="Arial" w:cs="Arial"/>
                <w:color w:val="000000" w:themeColor="dark1"/>
                <w:kern w:val="24"/>
                <w:lang w:eastAsia="en-GB"/>
              </w:rPr>
              <w:t>Urgent referral, Care (Education) and Treatment Review, development of action plan, immediate delivery, robust follow up, independent scrutiny and oversight is required</w:t>
            </w:r>
          </w:p>
        </w:tc>
      </w:tr>
      <w:tr w:rsidR="009E5BA0" w:rsidRPr="009E5BA0" w14:paraId="31CC1FD7" w14:textId="77777777" w:rsidTr="0088570E">
        <w:trPr>
          <w:trHeight w:val="455"/>
        </w:trPr>
        <w:tc>
          <w:tcPr>
            <w:tcW w:w="162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AD5CC0D" w14:textId="77777777" w:rsidR="009E5BA0" w:rsidRDefault="009E5BA0" w:rsidP="009E5BA0">
            <w:pPr>
              <w:spacing w:after="0" w:line="240" w:lineRule="auto"/>
              <w:jc w:val="center"/>
              <w:rPr>
                <w:rFonts w:ascii="Arial" w:eastAsia="Times New Roman" w:hAnsi="Arial" w:cs="Arial"/>
                <w:color w:val="000000" w:themeColor="dark1"/>
                <w:kern w:val="24"/>
                <w:lang w:eastAsia="en-GB"/>
              </w:rPr>
            </w:pPr>
          </w:p>
          <w:p w14:paraId="39C2E5DC" w14:textId="576AE4BB" w:rsidR="009E5BA0" w:rsidRPr="009E5BA0" w:rsidRDefault="009E5BA0" w:rsidP="009E5BA0">
            <w:pPr>
              <w:spacing w:after="0" w:line="240" w:lineRule="auto"/>
              <w:jc w:val="center"/>
              <w:rPr>
                <w:rFonts w:ascii="Arial" w:eastAsia="Times New Roman" w:hAnsi="Arial" w:cs="Arial"/>
                <w:lang w:eastAsia="en-GB"/>
              </w:rPr>
            </w:pPr>
            <w:r w:rsidRPr="009E5BA0">
              <w:rPr>
                <w:rFonts w:ascii="Arial" w:eastAsia="Times New Roman" w:hAnsi="Arial" w:cs="Arial"/>
                <w:color w:val="000000" w:themeColor="dark1"/>
                <w:kern w:val="24"/>
                <w:lang w:eastAsia="en-GB"/>
              </w:rPr>
              <w:t>Blue</w:t>
            </w:r>
          </w:p>
        </w:tc>
        <w:tc>
          <w:tcPr>
            <w:tcW w:w="444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04F90649" w14:textId="77777777" w:rsidR="009E5BA0" w:rsidRPr="009E5BA0" w:rsidRDefault="009E5BA0" w:rsidP="009E5BA0">
            <w:pPr>
              <w:spacing w:after="0" w:line="240" w:lineRule="auto"/>
              <w:rPr>
                <w:rFonts w:ascii="Arial" w:eastAsia="Times New Roman" w:hAnsi="Arial" w:cs="Arial"/>
                <w:lang w:eastAsia="en-GB"/>
              </w:rPr>
            </w:pPr>
            <w:r w:rsidRPr="009E5BA0">
              <w:rPr>
                <w:rFonts w:ascii="Arial" w:eastAsia="Times New Roman" w:hAnsi="Arial" w:cs="Arial"/>
                <w:color w:val="000000" w:themeColor="dark1"/>
                <w:kern w:val="24"/>
                <w:lang w:eastAsia="en-GB"/>
              </w:rPr>
              <w:t>In-patient (most likely moved from ‘Red’ cohort)</w:t>
            </w:r>
          </w:p>
        </w:tc>
        <w:tc>
          <w:tcPr>
            <w:tcW w:w="9239"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072DE6F" w14:textId="1FECF6E0" w:rsidR="009E5BA0" w:rsidRPr="009E5BA0" w:rsidRDefault="009E5BA0" w:rsidP="009E5BA0">
            <w:pPr>
              <w:spacing w:after="0" w:line="240" w:lineRule="auto"/>
              <w:rPr>
                <w:rFonts w:ascii="Arial" w:eastAsia="Times New Roman" w:hAnsi="Arial" w:cs="Arial"/>
                <w:lang w:eastAsia="en-GB"/>
              </w:rPr>
            </w:pPr>
            <w:r w:rsidRPr="009E5BA0">
              <w:rPr>
                <w:rFonts w:ascii="Arial" w:eastAsia="Times New Roman" w:hAnsi="Arial" w:cs="Arial"/>
                <w:color w:val="000000" w:themeColor="dark1"/>
                <w:kern w:val="24"/>
                <w:lang w:eastAsia="en-GB"/>
              </w:rPr>
              <w:t xml:space="preserve">In-patient processes, Care </w:t>
            </w:r>
            <w:r w:rsidR="003955CF">
              <w:rPr>
                <w:rFonts w:ascii="Arial" w:eastAsia="Times New Roman" w:hAnsi="Arial" w:cs="Arial"/>
                <w:color w:val="000000" w:themeColor="dark1"/>
                <w:kern w:val="24"/>
                <w:lang w:eastAsia="en-GB"/>
              </w:rPr>
              <w:t xml:space="preserve">(Education) and </w:t>
            </w:r>
            <w:r w:rsidR="003955CF" w:rsidRPr="009E5BA0">
              <w:rPr>
                <w:rFonts w:ascii="Arial" w:eastAsia="Times New Roman" w:hAnsi="Arial" w:cs="Arial"/>
                <w:color w:val="000000" w:themeColor="dark1"/>
                <w:kern w:val="24"/>
                <w:lang w:eastAsia="en-GB"/>
              </w:rPr>
              <w:t>Treatment</w:t>
            </w:r>
            <w:r w:rsidRPr="009E5BA0">
              <w:rPr>
                <w:rFonts w:ascii="Arial" w:eastAsia="Times New Roman" w:hAnsi="Arial" w:cs="Arial"/>
                <w:color w:val="000000" w:themeColor="dark1"/>
                <w:kern w:val="24"/>
                <w:lang w:eastAsia="en-GB"/>
              </w:rPr>
              <w:t xml:space="preserve"> Review, MDT, 8-week wellb</w:t>
            </w:r>
            <w:r>
              <w:rPr>
                <w:rFonts w:ascii="Arial" w:eastAsia="Times New Roman" w:hAnsi="Arial" w:cs="Arial"/>
                <w:color w:val="000000" w:themeColor="dark1"/>
                <w:kern w:val="24"/>
                <w:lang w:eastAsia="en-GB"/>
              </w:rPr>
              <w:t>e</w:t>
            </w:r>
            <w:r w:rsidRPr="009E5BA0">
              <w:rPr>
                <w:rFonts w:ascii="Arial" w:eastAsia="Times New Roman" w:hAnsi="Arial" w:cs="Arial"/>
                <w:color w:val="000000" w:themeColor="dark1"/>
                <w:kern w:val="24"/>
                <w:lang w:eastAsia="en-GB"/>
              </w:rPr>
              <w:t>ing checks, discharge planning. Individual moves to ‘amber’ immediately post discharge</w:t>
            </w:r>
          </w:p>
        </w:tc>
      </w:tr>
      <w:tr w:rsidR="009E5BA0" w:rsidRPr="009E5BA0" w14:paraId="5B252791" w14:textId="77777777" w:rsidTr="0088570E">
        <w:trPr>
          <w:trHeight w:val="279"/>
        </w:trPr>
        <w:tc>
          <w:tcPr>
            <w:tcW w:w="1620"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7EEE5AEF" w14:textId="77777777" w:rsidR="009E5BA0" w:rsidRPr="009E5BA0" w:rsidRDefault="009E5BA0" w:rsidP="009E5BA0">
            <w:pPr>
              <w:spacing w:after="0" w:line="240" w:lineRule="auto"/>
              <w:jc w:val="center"/>
              <w:rPr>
                <w:rFonts w:ascii="Arial" w:eastAsia="Times New Roman" w:hAnsi="Arial" w:cs="Arial"/>
                <w:lang w:eastAsia="en-GB"/>
              </w:rPr>
            </w:pPr>
            <w:r w:rsidRPr="009E5BA0">
              <w:rPr>
                <w:rFonts w:ascii="Arial" w:eastAsia="Times New Roman" w:hAnsi="Arial" w:cs="Arial"/>
                <w:color w:val="000000" w:themeColor="dark1"/>
                <w:kern w:val="24"/>
                <w:lang w:eastAsia="en-GB"/>
              </w:rPr>
              <w:lastRenderedPageBreak/>
              <w:t>Green</w:t>
            </w:r>
          </w:p>
        </w:tc>
        <w:tc>
          <w:tcPr>
            <w:tcW w:w="4440"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19238F3E" w14:textId="77777777" w:rsidR="009E5BA0" w:rsidRPr="009E5BA0" w:rsidRDefault="009E5BA0" w:rsidP="009E5BA0">
            <w:pPr>
              <w:spacing w:after="0" w:line="240" w:lineRule="auto"/>
              <w:rPr>
                <w:rFonts w:ascii="Arial" w:eastAsia="Times New Roman" w:hAnsi="Arial" w:cs="Arial"/>
                <w:lang w:eastAsia="en-GB"/>
              </w:rPr>
            </w:pPr>
            <w:r w:rsidRPr="009E5BA0">
              <w:rPr>
                <w:rFonts w:ascii="Arial" w:eastAsia="Times New Roman" w:hAnsi="Arial" w:cs="Arial"/>
                <w:color w:val="000000" w:themeColor="dark1"/>
                <w:kern w:val="24"/>
                <w:lang w:eastAsia="en-GB"/>
              </w:rPr>
              <w:t>Adults whose well-being has settled and are no longer requiring multi-agency meetings</w:t>
            </w:r>
          </w:p>
        </w:tc>
        <w:tc>
          <w:tcPr>
            <w:tcW w:w="9239" w:type="dxa"/>
            <w:tcBorders>
              <w:top w:val="single" w:sz="8" w:space="0" w:color="FFFFFF"/>
              <w:left w:val="single" w:sz="8" w:space="0" w:color="FFFFFF"/>
              <w:bottom w:val="single" w:sz="8" w:space="0" w:color="FFFFFF"/>
              <w:right w:val="single" w:sz="8" w:space="0" w:color="FFFFFF"/>
            </w:tcBorders>
            <w:shd w:val="clear" w:color="auto" w:fill="EEF4E8"/>
            <w:tcMar>
              <w:top w:w="72" w:type="dxa"/>
              <w:left w:w="144" w:type="dxa"/>
              <w:bottom w:w="72" w:type="dxa"/>
              <w:right w:w="144" w:type="dxa"/>
            </w:tcMar>
            <w:hideMark/>
          </w:tcPr>
          <w:p w14:paraId="043B004A" w14:textId="77777777" w:rsidR="009E5BA0" w:rsidRPr="009E5BA0" w:rsidRDefault="009E5BA0" w:rsidP="009E5BA0">
            <w:pPr>
              <w:spacing w:after="0" w:line="240" w:lineRule="auto"/>
              <w:rPr>
                <w:rFonts w:ascii="Arial" w:eastAsia="Times New Roman" w:hAnsi="Arial" w:cs="Arial"/>
                <w:lang w:eastAsia="en-GB"/>
              </w:rPr>
            </w:pPr>
            <w:r w:rsidRPr="009E5BA0">
              <w:rPr>
                <w:rFonts w:ascii="Arial" w:eastAsia="Times New Roman" w:hAnsi="Arial" w:cs="Arial"/>
                <w:color w:val="000000" w:themeColor="dark1"/>
                <w:kern w:val="24"/>
                <w:lang w:eastAsia="en-GB"/>
              </w:rPr>
              <w:t>Individuals will remain in this cohort for one month and then be removed from the DSP.</w:t>
            </w:r>
          </w:p>
          <w:p w14:paraId="6686C44A" w14:textId="77777777" w:rsidR="009E5BA0" w:rsidRPr="009E5BA0" w:rsidRDefault="009E5BA0" w:rsidP="009E5BA0">
            <w:pPr>
              <w:spacing w:after="0" w:line="240" w:lineRule="auto"/>
              <w:rPr>
                <w:rFonts w:ascii="Arial" w:eastAsia="Times New Roman" w:hAnsi="Arial" w:cs="Arial"/>
                <w:lang w:eastAsia="en-GB"/>
              </w:rPr>
            </w:pPr>
            <w:r w:rsidRPr="009E5BA0">
              <w:rPr>
                <w:rFonts w:ascii="Arial" w:eastAsia="Times New Roman" w:hAnsi="Arial" w:cs="Arial"/>
                <w:color w:val="000000" w:themeColor="dark1"/>
                <w:kern w:val="24"/>
                <w:lang w:eastAsia="en-GB"/>
              </w:rPr>
              <w:t>No MAMs will be arranged by the DSP team.</w:t>
            </w:r>
          </w:p>
        </w:tc>
      </w:tr>
    </w:tbl>
    <w:p w14:paraId="5F8A6E01" w14:textId="671DEEDC" w:rsidR="006D4B9D" w:rsidRPr="00257A34" w:rsidRDefault="006D4B9D">
      <w:pPr>
        <w:rPr>
          <w:rFonts w:ascii="Arial" w:hAnsi="Arial" w:cs="Arial"/>
          <w:lang w:val="en"/>
        </w:rPr>
      </w:pPr>
    </w:p>
    <w:p w14:paraId="5F141C4A" w14:textId="6EF21E56" w:rsidR="00A71012" w:rsidRPr="009E5BA0" w:rsidRDefault="009E5BA0">
      <w:pPr>
        <w:rPr>
          <w:rFonts w:ascii="Arial" w:hAnsi="Arial" w:cs="Arial"/>
          <w:lang w:val="en"/>
        </w:rPr>
      </w:pPr>
      <w:r w:rsidRPr="009E5BA0">
        <w:rPr>
          <w:rFonts w:ascii="Arial" w:hAnsi="Arial" w:cs="Arial"/>
          <w:lang w:val="en"/>
        </w:rPr>
        <w:t xml:space="preserve">A more detailed </w:t>
      </w:r>
      <w:r>
        <w:rPr>
          <w:rFonts w:ascii="Arial" w:hAnsi="Arial" w:cs="Arial"/>
          <w:lang w:val="en"/>
        </w:rPr>
        <w:t xml:space="preserve">explanation of the </w:t>
      </w:r>
      <w:r w:rsidRPr="009E5BA0">
        <w:rPr>
          <w:rFonts w:ascii="Arial" w:hAnsi="Arial" w:cs="Arial"/>
          <w:lang w:val="en"/>
        </w:rPr>
        <w:t xml:space="preserve">risk </w:t>
      </w:r>
      <w:r>
        <w:rPr>
          <w:rFonts w:ascii="Arial" w:hAnsi="Arial" w:cs="Arial"/>
          <w:lang w:val="en"/>
        </w:rPr>
        <w:t xml:space="preserve">rating, </w:t>
      </w:r>
      <w:r w:rsidRPr="009E5BA0">
        <w:rPr>
          <w:rFonts w:ascii="Arial" w:hAnsi="Arial" w:cs="Arial"/>
          <w:lang w:val="en"/>
        </w:rPr>
        <w:t xml:space="preserve">referral criteria </w:t>
      </w:r>
      <w:r>
        <w:rPr>
          <w:rFonts w:ascii="Arial" w:hAnsi="Arial" w:cs="Arial"/>
          <w:lang w:val="en"/>
        </w:rPr>
        <w:t xml:space="preserve">and linked processes </w:t>
      </w:r>
      <w:r w:rsidRPr="009E5BA0">
        <w:rPr>
          <w:rFonts w:ascii="Arial" w:hAnsi="Arial" w:cs="Arial"/>
          <w:lang w:val="en"/>
        </w:rPr>
        <w:t>is available in a separate document on this website</w:t>
      </w:r>
      <w:r>
        <w:rPr>
          <w:rFonts w:ascii="Arial" w:hAnsi="Arial" w:cs="Arial"/>
          <w:lang w:val="en"/>
        </w:rPr>
        <w:t xml:space="preserve"> (separate versions for adults and for children).</w:t>
      </w:r>
    </w:p>
    <w:p w14:paraId="0E37AE58" w14:textId="784E7BDE" w:rsidR="0014439F" w:rsidRDefault="0014439F" w:rsidP="0014439F">
      <w:pPr>
        <w:rPr>
          <w:rFonts w:ascii="Arial" w:hAnsi="Arial" w:cs="Arial"/>
          <w:b/>
          <w:bCs/>
        </w:rPr>
      </w:pPr>
      <w:r w:rsidRPr="0014439F">
        <w:rPr>
          <w:rFonts w:ascii="Arial" w:hAnsi="Arial" w:cs="Arial"/>
          <w:b/>
          <w:bCs/>
        </w:rPr>
        <w:t xml:space="preserve">Self </w:t>
      </w:r>
      <w:r>
        <w:rPr>
          <w:rFonts w:ascii="Arial" w:hAnsi="Arial" w:cs="Arial"/>
          <w:b/>
          <w:bCs/>
        </w:rPr>
        <w:t>–</w:t>
      </w:r>
      <w:r w:rsidRPr="0014439F">
        <w:rPr>
          <w:rFonts w:ascii="Arial" w:hAnsi="Arial" w:cs="Arial"/>
          <w:b/>
          <w:bCs/>
        </w:rPr>
        <w:t xml:space="preserve"> Referral</w:t>
      </w:r>
    </w:p>
    <w:p w14:paraId="5B8F6DAC" w14:textId="4B97BAB5" w:rsidR="0014439F" w:rsidRDefault="0014439F" w:rsidP="0014439F">
      <w:pPr>
        <w:rPr>
          <w:rFonts w:ascii="Arial" w:hAnsi="Arial" w:cs="Arial"/>
        </w:rPr>
      </w:pPr>
      <w:r w:rsidRPr="0014439F">
        <w:rPr>
          <w:rFonts w:ascii="Arial" w:hAnsi="Arial" w:cs="Arial"/>
        </w:rPr>
        <w:t>This is a new addition to the DSP and is for individuals and their families who would like to be referred to the DSP but are currently not working with a health or social care professional who is able to make this referral. It is a very simplifie</w:t>
      </w:r>
      <w:r w:rsidR="009E5BA0">
        <w:rPr>
          <w:rFonts w:ascii="Arial" w:hAnsi="Arial" w:cs="Arial"/>
        </w:rPr>
        <w:t>d</w:t>
      </w:r>
      <w:r w:rsidRPr="0014439F">
        <w:rPr>
          <w:rFonts w:ascii="Arial" w:hAnsi="Arial" w:cs="Arial"/>
        </w:rPr>
        <w:t xml:space="preserve"> version of the form so as not to cause additional anxiety.</w:t>
      </w:r>
    </w:p>
    <w:p w14:paraId="32DAB0B2" w14:textId="16E29855" w:rsidR="0014439F" w:rsidRPr="0014439F" w:rsidRDefault="0014439F" w:rsidP="0014439F">
      <w:pPr>
        <w:rPr>
          <w:rFonts w:ascii="Arial" w:hAnsi="Arial" w:cs="Arial"/>
        </w:rPr>
      </w:pPr>
      <w:r w:rsidRPr="0014439F">
        <w:rPr>
          <w:rFonts w:ascii="Arial" w:hAnsi="Arial" w:cs="Arial"/>
        </w:rPr>
        <w:t>Once submitted the individual will receive an automated acknowledgement response from the system to assure them that it has been received</w:t>
      </w:r>
      <w:r w:rsidR="009E5BA0">
        <w:rPr>
          <w:rFonts w:ascii="Arial" w:hAnsi="Arial" w:cs="Arial"/>
        </w:rPr>
        <w:t>.</w:t>
      </w:r>
    </w:p>
    <w:p w14:paraId="0AB96439" w14:textId="53F7B97E" w:rsidR="0014439F" w:rsidRDefault="0014439F" w:rsidP="0014439F">
      <w:pPr>
        <w:rPr>
          <w:rFonts w:ascii="Arial" w:hAnsi="Arial" w:cs="Arial"/>
        </w:rPr>
      </w:pPr>
      <w:r w:rsidRPr="0014439F">
        <w:rPr>
          <w:rFonts w:ascii="Arial" w:hAnsi="Arial" w:cs="Arial"/>
        </w:rPr>
        <w:t>The automated response will include emergency contact information to be used if the request for support is urgent (referral may be out of hours)</w:t>
      </w:r>
      <w:r w:rsidR="009E5BA0">
        <w:rPr>
          <w:rFonts w:ascii="Arial" w:hAnsi="Arial" w:cs="Arial"/>
        </w:rPr>
        <w:t>.</w:t>
      </w:r>
    </w:p>
    <w:p w14:paraId="6594639B" w14:textId="58A85E8C" w:rsidR="00E96999" w:rsidRPr="00E96999" w:rsidRDefault="00E96999" w:rsidP="00E96999">
      <w:pPr>
        <w:rPr>
          <w:rFonts w:ascii="Arial" w:hAnsi="Arial" w:cs="Arial"/>
        </w:rPr>
      </w:pPr>
      <w:r>
        <w:rPr>
          <w:rFonts w:ascii="Arial" w:hAnsi="Arial" w:cs="Arial"/>
        </w:rPr>
        <w:t>The DSP</w:t>
      </w:r>
      <w:r w:rsidRPr="00E96999">
        <w:rPr>
          <w:rFonts w:ascii="Arial" w:hAnsi="Arial" w:cs="Arial"/>
        </w:rPr>
        <w:t xml:space="preserve"> Officer will check and confirm that the individual is registered with an LLR GP and/or receiving support from an LLR Local Authority or an LLR Looked After Child/young person placed out of area</w:t>
      </w:r>
      <w:r>
        <w:rPr>
          <w:rFonts w:ascii="Arial" w:hAnsi="Arial" w:cs="Arial"/>
        </w:rPr>
        <w:t xml:space="preserve">. They will also </w:t>
      </w:r>
      <w:r w:rsidRPr="00E96999">
        <w:rPr>
          <w:rFonts w:ascii="Arial" w:hAnsi="Arial" w:cs="Arial"/>
        </w:rPr>
        <w:t>check and confirm that the individual has a learning disability or autism diagnosis</w:t>
      </w:r>
    </w:p>
    <w:p w14:paraId="00E35E45" w14:textId="1E21B41B" w:rsidR="00E96999" w:rsidRPr="00E96999" w:rsidRDefault="00E96999" w:rsidP="00E96999">
      <w:pPr>
        <w:rPr>
          <w:rFonts w:ascii="Arial" w:hAnsi="Arial" w:cs="Arial"/>
        </w:rPr>
      </w:pPr>
      <w:r>
        <w:rPr>
          <w:rFonts w:ascii="Arial" w:hAnsi="Arial" w:cs="Arial"/>
        </w:rPr>
        <w:t>They will then</w:t>
      </w:r>
      <w:r w:rsidRPr="00E96999">
        <w:rPr>
          <w:rFonts w:ascii="Arial" w:hAnsi="Arial" w:cs="Arial"/>
        </w:rPr>
        <w:t xml:space="preserve"> review the referral against DS</w:t>
      </w:r>
      <w:r w:rsidR="001A5B9F">
        <w:rPr>
          <w:rFonts w:ascii="Arial" w:hAnsi="Arial" w:cs="Arial"/>
        </w:rPr>
        <w:t>P</w:t>
      </w:r>
      <w:r w:rsidRPr="00E96999">
        <w:rPr>
          <w:rFonts w:ascii="Arial" w:hAnsi="Arial" w:cs="Arial"/>
        </w:rPr>
        <w:t xml:space="preserve"> risk </w:t>
      </w:r>
      <w:r>
        <w:rPr>
          <w:rFonts w:ascii="Arial" w:hAnsi="Arial" w:cs="Arial"/>
        </w:rPr>
        <w:t>rating</w:t>
      </w:r>
      <w:r w:rsidRPr="00E96999">
        <w:rPr>
          <w:rFonts w:ascii="Arial" w:hAnsi="Arial" w:cs="Arial"/>
        </w:rPr>
        <w:t xml:space="preserve"> criteria</w:t>
      </w:r>
      <w:r>
        <w:rPr>
          <w:rFonts w:ascii="Arial" w:hAnsi="Arial" w:cs="Arial"/>
        </w:rPr>
        <w:t xml:space="preserve"> and agree the</w:t>
      </w:r>
      <w:r w:rsidRPr="00E96999">
        <w:rPr>
          <w:rFonts w:ascii="Arial" w:hAnsi="Arial" w:cs="Arial"/>
        </w:rPr>
        <w:t xml:space="preserve"> next steps </w:t>
      </w:r>
      <w:r>
        <w:rPr>
          <w:rFonts w:ascii="Arial" w:hAnsi="Arial" w:cs="Arial"/>
        </w:rPr>
        <w:t xml:space="preserve">which </w:t>
      </w:r>
      <w:r w:rsidRPr="00E96999">
        <w:rPr>
          <w:rFonts w:ascii="Arial" w:hAnsi="Arial" w:cs="Arial"/>
        </w:rPr>
        <w:t>will be in line with the appropriate linked processes identified within the risk stratification criteria</w:t>
      </w:r>
    </w:p>
    <w:p w14:paraId="50892BFD" w14:textId="469BCE41" w:rsidR="0014439F" w:rsidRPr="0014439F" w:rsidRDefault="0014439F" w:rsidP="0014439F">
      <w:pPr>
        <w:rPr>
          <w:rFonts w:ascii="Arial" w:hAnsi="Arial" w:cs="Arial"/>
        </w:rPr>
      </w:pPr>
      <w:r w:rsidRPr="0014439F">
        <w:rPr>
          <w:rFonts w:ascii="Arial" w:hAnsi="Arial" w:cs="Arial"/>
        </w:rPr>
        <w:t>Where an individual does not meet the DS</w:t>
      </w:r>
      <w:r w:rsidR="001A5B9F">
        <w:rPr>
          <w:rFonts w:ascii="Arial" w:hAnsi="Arial" w:cs="Arial"/>
        </w:rPr>
        <w:t>P</w:t>
      </w:r>
      <w:r w:rsidRPr="0014439F">
        <w:rPr>
          <w:rFonts w:ascii="Arial" w:hAnsi="Arial" w:cs="Arial"/>
        </w:rPr>
        <w:t xml:space="preserve"> requirements a </w:t>
      </w:r>
      <w:r w:rsidR="009E5BA0">
        <w:rPr>
          <w:rFonts w:ascii="Arial" w:hAnsi="Arial" w:cs="Arial"/>
        </w:rPr>
        <w:t>D</w:t>
      </w:r>
      <w:r w:rsidRPr="0014439F">
        <w:rPr>
          <w:rFonts w:ascii="Arial" w:hAnsi="Arial" w:cs="Arial"/>
        </w:rPr>
        <w:t xml:space="preserve">irectory of </w:t>
      </w:r>
      <w:r w:rsidR="009E5BA0">
        <w:rPr>
          <w:rFonts w:ascii="Arial" w:hAnsi="Arial" w:cs="Arial"/>
        </w:rPr>
        <w:t>S</w:t>
      </w:r>
      <w:r w:rsidRPr="0014439F">
        <w:rPr>
          <w:rFonts w:ascii="Arial" w:hAnsi="Arial" w:cs="Arial"/>
        </w:rPr>
        <w:t xml:space="preserve">upport </w:t>
      </w:r>
      <w:r w:rsidR="009E5BA0">
        <w:rPr>
          <w:rFonts w:ascii="Arial" w:hAnsi="Arial" w:cs="Arial"/>
        </w:rPr>
        <w:t>S</w:t>
      </w:r>
      <w:r w:rsidRPr="0014439F">
        <w:rPr>
          <w:rFonts w:ascii="Arial" w:hAnsi="Arial" w:cs="Arial"/>
        </w:rPr>
        <w:t xml:space="preserve">ervices has been developed.  This provides guidance and support to a range of services, including Chat Autism and the Autism Space website. </w:t>
      </w:r>
    </w:p>
    <w:p w14:paraId="4B71B011" w14:textId="77777777" w:rsidR="0014439F" w:rsidRPr="0014439F" w:rsidRDefault="0014439F" w:rsidP="0014439F">
      <w:pPr>
        <w:rPr>
          <w:rFonts w:ascii="Arial" w:hAnsi="Arial" w:cs="Arial"/>
        </w:rPr>
      </w:pPr>
    </w:p>
    <w:p w14:paraId="05D66440" w14:textId="67F7728F" w:rsidR="0014439F" w:rsidRDefault="0088570E" w:rsidP="0014439F">
      <w:pPr>
        <w:spacing w:after="0"/>
        <w:rPr>
          <w:rFonts w:ascii="Arial" w:hAnsi="Arial" w:cs="Arial"/>
          <w:b/>
        </w:rPr>
      </w:pPr>
      <w:r w:rsidRPr="0088570E">
        <w:rPr>
          <w:rFonts w:ascii="Arial" w:hAnsi="Arial" w:cs="Arial"/>
          <w:b/>
        </w:rPr>
        <w:t>Referral Process</w:t>
      </w:r>
    </w:p>
    <w:p w14:paraId="1AF2CEB7" w14:textId="77777777" w:rsidR="0088570E" w:rsidRPr="0014439F" w:rsidRDefault="0088570E" w:rsidP="0014439F">
      <w:pPr>
        <w:spacing w:after="0"/>
        <w:rPr>
          <w:rFonts w:ascii="Arial" w:hAnsi="Arial" w:cs="Arial"/>
          <w:b/>
        </w:rPr>
      </w:pPr>
    </w:p>
    <w:p w14:paraId="2563D695" w14:textId="49C9A522" w:rsidR="0088570E" w:rsidRPr="0088570E" w:rsidRDefault="0088570E" w:rsidP="0088570E">
      <w:pPr>
        <w:rPr>
          <w:rFonts w:ascii="Arial" w:hAnsi="Arial" w:cs="Arial"/>
        </w:rPr>
      </w:pPr>
      <w:r>
        <w:rPr>
          <w:rFonts w:ascii="Arial" w:hAnsi="Arial" w:cs="Arial"/>
        </w:rPr>
        <w:t>A n</w:t>
      </w:r>
      <w:r w:rsidRPr="0088570E">
        <w:rPr>
          <w:rFonts w:ascii="Arial" w:hAnsi="Arial" w:cs="Arial"/>
        </w:rPr>
        <w:t>ew referral form has been developed for professionals, capturing the minimum standards outlined in the new policy</w:t>
      </w:r>
      <w:r>
        <w:rPr>
          <w:rFonts w:ascii="Arial" w:hAnsi="Arial" w:cs="Arial"/>
        </w:rPr>
        <w:t>.</w:t>
      </w:r>
      <w:r w:rsidRPr="0088570E">
        <w:rPr>
          <w:rFonts w:ascii="Arial" w:hAnsi="Arial" w:cs="Arial"/>
        </w:rPr>
        <w:t xml:space="preserve"> </w:t>
      </w:r>
      <w:r>
        <w:rPr>
          <w:rFonts w:ascii="Arial" w:hAnsi="Arial" w:cs="Arial"/>
        </w:rPr>
        <w:t xml:space="preserve">It is available via the original link on the </w:t>
      </w:r>
      <w:r w:rsidRPr="0088570E">
        <w:rPr>
          <w:rFonts w:ascii="Arial" w:hAnsi="Arial" w:cs="Arial"/>
        </w:rPr>
        <w:t>Leicestershire Partnership Trust website</w:t>
      </w:r>
    </w:p>
    <w:p w14:paraId="24F495C7" w14:textId="5622C557" w:rsidR="0088570E" w:rsidRDefault="0088570E" w:rsidP="0088570E">
      <w:pPr>
        <w:rPr>
          <w:rFonts w:ascii="Arial" w:hAnsi="Arial" w:cs="Arial"/>
        </w:rPr>
      </w:pPr>
      <w:r w:rsidRPr="0088570E">
        <w:rPr>
          <w:rFonts w:ascii="Arial" w:hAnsi="Arial" w:cs="Arial"/>
        </w:rPr>
        <w:t xml:space="preserve">Both </w:t>
      </w:r>
      <w:r>
        <w:rPr>
          <w:rFonts w:ascii="Arial" w:hAnsi="Arial" w:cs="Arial"/>
        </w:rPr>
        <w:t xml:space="preserve">the </w:t>
      </w:r>
      <w:r w:rsidRPr="0088570E">
        <w:rPr>
          <w:rFonts w:ascii="Arial" w:hAnsi="Arial" w:cs="Arial"/>
        </w:rPr>
        <w:t>referral form</w:t>
      </w:r>
      <w:r>
        <w:rPr>
          <w:rFonts w:ascii="Arial" w:hAnsi="Arial" w:cs="Arial"/>
        </w:rPr>
        <w:t xml:space="preserve"> for professionals and the self-referral form are available via the following link </w:t>
      </w:r>
    </w:p>
    <w:p w14:paraId="1A5DD81C" w14:textId="624479E3" w:rsidR="00E96999" w:rsidRDefault="0088570E" w:rsidP="0088570E">
      <w:pPr>
        <w:rPr>
          <w:rFonts w:ascii="Arial" w:hAnsi="Arial" w:cs="Arial"/>
        </w:rPr>
      </w:pPr>
      <w:r w:rsidRPr="0088570E">
        <w:rPr>
          <w:rFonts w:ascii="Arial" w:hAnsi="Arial" w:cs="Arial"/>
        </w:rPr>
        <w:t xml:space="preserve"> </w:t>
      </w:r>
      <w:hyperlink r:id="rId13" w:history="1">
        <w:r w:rsidR="00E96999" w:rsidRPr="00B72FDB">
          <w:rPr>
            <w:rStyle w:val="Hyperlink"/>
            <w:rFonts w:ascii="Arial" w:hAnsi="Arial" w:cs="Arial"/>
          </w:rPr>
          <w:t>https://llrldadmissionavoidancetool.leicestershire.nhs.uk/</w:t>
        </w:r>
      </w:hyperlink>
    </w:p>
    <w:p w14:paraId="125CB1F1" w14:textId="78B619CA" w:rsidR="0088570E" w:rsidRPr="0088570E" w:rsidRDefault="00E96999" w:rsidP="0088570E">
      <w:pPr>
        <w:rPr>
          <w:rFonts w:ascii="Arial" w:hAnsi="Arial" w:cs="Arial"/>
        </w:rPr>
      </w:pPr>
      <w:r>
        <w:rPr>
          <w:rFonts w:ascii="Arial" w:hAnsi="Arial" w:cs="Arial"/>
        </w:rPr>
        <w:t xml:space="preserve">All other documentation pertaining to the DSP is also available on this website. These include: </w:t>
      </w:r>
    </w:p>
    <w:p w14:paraId="4E12AAB7" w14:textId="69680E76" w:rsidR="00E96999" w:rsidRPr="00E96999" w:rsidRDefault="00E96999" w:rsidP="00E96999">
      <w:pPr>
        <w:spacing w:after="0"/>
        <w:ind w:left="360"/>
        <w:rPr>
          <w:rFonts w:ascii="Arial" w:hAnsi="Arial" w:cs="Arial"/>
          <w:lang w:val="en"/>
        </w:rPr>
      </w:pPr>
      <w:r w:rsidRPr="00E96999">
        <w:rPr>
          <w:rFonts w:ascii="Arial" w:hAnsi="Arial" w:cs="Arial"/>
          <w:lang w:val="en"/>
        </w:rPr>
        <w:t>LDA Support Directory</w:t>
      </w:r>
    </w:p>
    <w:p w14:paraId="3D2C08FF" w14:textId="2B7B6D45" w:rsidR="00E96999" w:rsidRPr="00E96999" w:rsidRDefault="00E96999" w:rsidP="00E96999">
      <w:pPr>
        <w:spacing w:after="0"/>
        <w:ind w:left="360"/>
        <w:rPr>
          <w:rFonts w:ascii="Arial" w:hAnsi="Arial" w:cs="Arial"/>
          <w:lang w:val="en"/>
        </w:rPr>
      </w:pPr>
      <w:r w:rsidRPr="00E96999">
        <w:rPr>
          <w:rFonts w:ascii="Arial" w:hAnsi="Arial" w:cs="Arial"/>
          <w:lang w:val="en"/>
        </w:rPr>
        <w:t xml:space="preserve">Adult DSP Referral </w:t>
      </w:r>
      <w:r>
        <w:rPr>
          <w:rFonts w:ascii="Arial" w:hAnsi="Arial" w:cs="Arial"/>
          <w:lang w:val="en"/>
        </w:rPr>
        <w:t>C</w:t>
      </w:r>
      <w:r w:rsidRPr="00E96999">
        <w:rPr>
          <w:rFonts w:ascii="Arial" w:hAnsi="Arial" w:cs="Arial"/>
          <w:lang w:val="en"/>
        </w:rPr>
        <w:t xml:space="preserve">riteria </w:t>
      </w:r>
    </w:p>
    <w:p w14:paraId="5D61E24C" w14:textId="792C25D0" w:rsidR="00E96999" w:rsidRPr="00E96999" w:rsidRDefault="00E96999" w:rsidP="00E96999">
      <w:pPr>
        <w:spacing w:after="0"/>
        <w:ind w:left="360"/>
        <w:rPr>
          <w:rFonts w:ascii="Arial" w:hAnsi="Arial" w:cs="Arial"/>
          <w:lang w:val="en"/>
        </w:rPr>
      </w:pPr>
      <w:r w:rsidRPr="00E96999">
        <w:rPr>
          <w:rFonts w:ascii="Arial" w:hAnsi="Arial" w:cs="Arial"/>
          <w:lang w:val="en"/>
        </w:rPr>
        <w:lastRenderedPageBreak/>
        <w:t xml:space="preserve">CYP DSP Referral </w:t>
      </w:r>
      <w:r>
        <w:rPr>
          <w:rFonts w:ascii="Arial" w:hAnsi="Arial" w:cs="Arial"/>
          <w:lang w:val="en"/>
        </w:rPr>
        <w:t>C</w:t>
      </w:r>
      <w:r w:rsidRPr="00E96999">
        <w:rPr>
          <w:rFonts w:ascii="Arial" w:hAnsi="Arial" w:cs="Arial"/>
          <w:lang w:val="en"/>
        </w:rPr>
        <w:t>riteria</w:t>
      </w:r>
    </w:p>
    <w:p w14:paraId="0F335847" w14:textId="5EA31C2C" w:rsidR="00E96999" w:rsidRPr="00E96999" w:rsidRDefault="00E96999" w:rsidP="00E96999">
      <w:pPr>
        <w:spacing w:after="0"/>
        <w:ind w:left="360"/>
        <w:rPr>
          <w:rFonts w:ascii="Arial" w:hAnsi="Arial" w:cs="Arial"/>
          <w:lang w:val="en"/>
        </w:rPr>
      </w:pPr>
      <w:r w:rsidRPr="00E96999">
        <w:rPr>
          <w:rFonts w:ascii="Arial" w:hAnsi="Arial" w:cs="Arial"/>
          <w:lang w:val="en"/>
        </w:rPr>
        <w:t xml:space="preserve">DSP Consent </w:t>
      </w:r>
      <w:r>
        <w:rPr>
          <w:rFonts w:ascii="Arial" w:hAnsi="Arial" w:cs="Arial"/>
          <w:lang w:val="en"/>
        </w:rPr>
        <w:t>F</w:t>
      </w:r>
      <w:r w:rsidRPr="00E96999">
        <w:rPr>
          <w:rFonts w:ascii="Arial" w:hAnsi="Arial" w:cs="Arial"/>
          <w:lang w:val="en"/>
        </w:rPr>
        <w:t>orm – easy read</w:t>
      </w:r>
    </w:p>
    <w:p w14:paraId="3FCE4707" w14:textId="74C4B688" w:rsidR="00E96999" w:rsidRPr="00E96999" w:rsidRDefault="00E96999" w:rsidP="00E96999">
      <w:pPr>
        <w:spacing w:after="0"/>
        <w:ind w:left="360"/>
        <w:rPr>
          <w:rFonts w:ascii="Arial" w:hAnsi="Arial" w:cs="Arial"/>
          <w:lang w:val="en"/>
        </w:rPr>
      </w:pPr>
      <w:r w:rsidRPr="00E96999">
        <w:rPr>
          <w:rFonts w:ascii="Arial" w:hAnsi="Arial" w:cs="Arial"/>
          <w:lang w:val="en"/>
        </w:rPr>
        <w:t xml:space="preserve">DSP Consent </w:t>
      </w:r>
      <w:r>
        <w:rPr>
          <w:rFonts w:ascii="Arial" w:hAnsi="Arial" w:cs="Arial"/>
          <w:lang w:val="en"/>
        </w:rPr>
        <w:t>F</w:t>
      </w:r>
      <w:r w:rsidRPr="00E96999">
        <w:rPr>
          <w:rFonts w:ascii="Arial" w:hAnsi="Arial" w:cs="Arial"/>
          <w:lang w:val="en"/>
        </w:rPr>
        <w:t>orm</w:t>
      </w:r>
    </w:p>
    <w:p w14:paraId="6787A9F6" w14:textId="670C26F5" w:rsidR="00E96999" w:rsidRPr="00E96999" w:rsidRDefault="00E96999" w:rsidP="00E96999">
      <w:pPr>
        <w:spacing w:after="0"/>
        <w:ind w:left="360"/>
        <w:rPr>
          <w:rFonts w:ascii="Arial" w:hAnsi="Arial" w:cs="Arial"/>
          <w:lang w:val="en"/>
        </w:rPr>
      </w:pPr>
      <w:r w:rsidRPr="00E96999">
        <w:rPr>
          <w:rFonts w:ascii="Arial" w:hAnsi="Arial" w:cs="Arial"/>
          <w:lang w:val="en"/>
        </w:rPr>
        <w:t xml:space="preserve">DSP Consent </w:t>
      </w:r>
      <w:r>
        <w:rPr>
          <w:rFonts w:ascii="Arial" w:hAnsi="Arial" w:cs="Arial"/>
          <w:lang w:val="en"/>
        </w:rPr>
        <w:t>F</w:t>
      </w:r>
      <w:r w:rsidRPr="00E96999">
        <w:rPr>
          <w:rFonts w:ascii="Arial" w:hAnsi="Arial" w:cs="Arial"/>
          <w:lang w:val="en"/>
        </w:rPr>
        <w:t xml:space="preserve">orm </w:t>
      </w:r>
      <w:r>
        <w:rPr>
          <w:rFonts w:ascii="Arial" w:hAnsi="Arial" w:cs="Arial"/>
          <w:lang w:val="en"/>
        </w:rPr>
        <w:t>G</w:t>
      </w:r>
      <w:r w:rsidRPr="00E96999">
        <w:rPr>
          <w:rFonts w:ascii="Arial" w:hAnsi="Arial" w:cs="Arial"/>
          <w:lang w:val="en"/>
        </w:rPr>
        <w:t>uidance</w:t>
      </w:r>
    </w:p>
    <w:p w14:paraId="5A903B13" w14:textId="6D7F1695" w:rsidR="00E96999" w:rsidRPr="00E96999" w:rsidRDefault="00E96999" w:rsidP="00E96999">
      <w:pPr>
        <w:spacing w:after="0"/>
        <w:ind w:left="360"/>
        <w:rPr>
          <w:rFonts w:ascii="Arial" w:hAnsi="Arial" w:cs="Arial"/>
          <w:lang w:val="en"/>
        </w:rPr>
      </w:pPr>
      <w:r w:rsidRPr="00E96999">
        <w:rPr>
          <w:rFonts w:ascii="Arial" w:hAnsi="Arial" w:cs="Arial"/>
          <w:lang w:val="en"/>
        </w:rPr>
        <w:t xml:space="preserve">DSP First MAM Notes </w:t>
      </w:r>
      <w:r>
        <w:rPr>
          <w:rFonts w:ascii="Arial" w:hAnsi="Arial" w:cs="Arial"/>
          <w:lang w:val="en"/>
        </w:rPr>
        <w:t>T</w:t>
      </w:r>
      <w:r w:rsidRPr="00E96999">
        <w:rPr>
          <w:rFonts w:ascii="Arial" w:hAnsi="Arial" w:cs="Arial"/>
          <w:lang w:val="en"/>
        </w:rPr>
        <w:t>emplate</w:t>
      </w:r>
    </w:p>
    <w:p w14:paraId="6A3739A4" w14:textId="66CD0DE8" w:rsidR="00E96999" w:rsidRPr="00E96999" w:rsidRDefault="00E96999" w:rsidP="00E96999">
      <w:pPr>
        <w:spacing w:after="0"/>
        <w:ind w:left="360"/>
        <w:rPr>
          <w:rFonts w:ascii="Arial" w:hAnsi="Arial" w:cs="Arial"/>
          <w:lang w:val="en"/>
        </w:rPr>
      </w:pPr>
      <w:r w:rsidRPr="00E96999">
        <w:rPr>
          <w:rFonts w:ascii="Arial" w:hAnsi="Arial" w:cs="Arial"/>
          <w:lang w:val="en"/>
        </w:rPr>
        <w:t xml:space="preserve">DSP Follow up MAM Notes </w:t>
      </w:r>
      <w:r>
        <w:rPr>
          <w:rFonts w:ascii="Arial" w:hAnsi="Arial" w:cs="Arial"/>
          <w:lang w:val="en"/>
        </w:rPr>
        <w:t>T</w:t>
      </w:r>
      <w:r w:rsidRPr="00E96999">
        <w:rPr>
          <w:rFonts w:ascii="Arial" w:hAnsi="Arial" w:cs="Arial"/>
          <w:lang w:val="en"/>
        </w:rPr>
        <w:t>emplate</w:t>
      </w:r>
    </w:p>
    <w:p w14:paraId="63AB3E70" w14:textId="5BDF959C" w:rsidR="00E96999" w:rsidRPr="00E96999" w:rsidRDefault="00E96999" w:rsidP="00E96999">
      <w:pPr>
        <w:spacing w:after="0"/>
        <w:ind w:left="360"/>
        <w:rPr>
          <w:rFonts w:ascii="Arial" w:hAnsi="Arial" w:cs="Arial"/>
          <w:lang w:val="en"/>
        </w:rPr>
      </w:pPr>
      <w:r w:rsidRPr="00E96999">
        <w:rPr>
          <w:rFonts w:ascii="Arial" w:hAnsi="Arial" w:cs="Arial"/>
          <w:lang w:val="en"/>
        </w:rPr>
        <w:t xml:space="preserve">DSP Post-discharge MAM Notes </w:t>
      </w:r>
      <w:r>
        <w:rPr>
          <w:rFonts w:ascii="Arial" w:hAnsi="Arial" w:cs="Arial"/>
          <w:lang w:val="en"/>
        </w:rPr>
        <w:t>T</w:t>
      </w:r>
      <w:r w:rsidRPr="00E96999">
        <w:rPr>
          <w:rFonts w:ascii="Arial" w:hAnsi="Arial" w:cs="Arial"/>
          <w:lang w:val="en"/>
        </w:rPr>
        <w:t>emplate</w:t>
      </w:r>
    </w:p>
    <w:p w14:paraId="54A748EE" w14:textId="14179FC5" w:rsidR="0014439F" w:rsidRDefault="00E96999" w:rsidP="00E96999">
      <w:pPr>
        <w:spacing w:after="0"/>
        <w:ind w:left="360"/>
        <w:rPr>
          <w:rFonts w:ascii="Arial" w:hAnsi="Arial" w:cs="Arial"/>
          <w:lang w:val="en"/>
        </w:rPr>
      </w:pPr>
      <w:r w:rsidRPr="00E96999">
        <w:rPr>
          <w:rFonts w:ascii="Arial" w:hAnsi="Arial" w:cs="Arial"/>
          <w:lang w:val="en"/>
        </w:rPr>
        <w:t>DSP Guidance Notes</w:t>
      </w:r>
      <w:r>
        <w:rPr>
          <w:rFonts w:ascii="Arial" w:hAnsi="Arial" w:cs="Arial"/>
          <w:lang w:val="en"/>
        </w:rPr>
        <w:t xml:space="preserve"> for Professionals</w:t>
      </w:r>
    </w:p>
    <w:p w14:paraId="3DB9C0AC" w14:textId="6B9B5F91" w:rsidR="00E96999" w:rsidRDefault="00E96999" w:rsidP="00E96999">
      <w:pPr>
        <w:spacing w:after="0"/>
        <w:ind w:left="360"/>
        <w:rPr>
          <w:rFonts w:ascii="Arial" w:hAnsi="Arial" w:cs="Arial"/>
          <w:lang w:val="en"/>
        </w:rPr>
      </w:pPr>
      <w:r>
        <w:rPr>
          <w:rFonts w:ascii="Arial" w:hAnsi="Arial" w:cs="Arial"/>
          <w:lang w:val="en"/>
        </w:rPr>
        <w:t>DSP Guidance Notes for Individuals Families and Carers</w:t>
      </w:r>
    </w:p>
    <w:p w14:paraId="42AE2467" w14:textId="2DB75E75" w:rsidR="00E96999" w:rsidRDefault="00E96999" w:rsidP="00E96999">
      <w:pPr>
        <w:spacing w:after="0"/>
        <w:ind w:left="360"/>
        <w:rPr>
          <w:rFonts w:ascii="Arial" w:hAnsi="Arial" w:cs="Arial"/>
          <w:lang w:val="en"/>
        </w:rPr>
      </w:pPr>
    </w:p>
    <w:p w14:paraId="05C30C67" w14:textId="28FC6411" w:rsidR="00E96999" w:rsidRPr="00E96999" w:rsidRDefault="00E96999" w:rsidP="00E96999">
      <w:pPr>
        <w:spacing w:after="0"/>
        <w:rPr>
          <w:rFonts w:ascii="Arial" w:hAnsi="Arial" w:cs="Arial"/>
          <w:lang w:val="en"/>
        </w:rPr>
      </w:pPr>
      <w:r w:rsidRPr="00E96999">
        <w:rPr>
          <w:rFonts w:ascii="Arial" w:hAnsi="Arial" w:cs="Arial"/>
          <w:lang w:val="en"/>
        </w:rPr>
        <w:t>Contents of the referral form inclu</w:t>
      </w:r>
      <w:r>
        <w:rPr>
          <w:rFonts w:ascii="Arial" w:hAnsi="Arial" w:cs="Arial"/>
          <w:lang w:val="en"/>
        </w:rPr>
        <w:t>de the following</w:t>
      </w:r>
      <w:r w:rsidRPr="00E96999">
        <w:rPr>
          <w:rFonts w:ascii="Arial" w:hAnsi="Arial" w:cs="Arial"/>
          <w:lang w:val="en"/>
        </w:rPr>
        <w:t>: Patient ID information, Demographic information, Commissioner information, Patient/carer information</w:t>
      </w:r>
    </w:p>
    <w:p w14:paraId="6830C8DB" w14:textId="526D0402" w:rsidR="00E96999" w:rsidRPr="00E96999" w:rsidRDefault="00E96999" w:rsidP="00E96999">
      <w:pPr>
        <w:spacing w:after="0"/>
        <w:rPr>
          <w:rFonts w:ascii="Arial" w:hAnsi="Arial" w:cs="Arial"/>
          <w:lang w:val="en"/>
        </w:rPr>
      </w:pPr>
      <w:r w:rsidRPr="00E96999">
        <w:rPr>
          <w:rFonts w:ascii="Arial" w:hAnsi="Arial" w:cs="Arial"/>
          <w:lang w:val="en"/>
        </w:rPr>
        <w:t>Current care team, Current location/home/provider, Communication needs, Brief History, Overview of the Current Situation/Current Concerns</w:t>
      </w:r>
    </w:p>
    <w:p w14:paraId="7483642D" w14:textId="712FDB29" w:rsidR="00E96999" w:rsidRPr="00E96999" w:rsidRDefault="00E96999" w:rsidP="00E96999">
      <w:pPr>
        <w:spacing w:after="0"/>
        <w:rPr>
          <w:rFonts w:ascii="Arial" w:hAnsi="Arial" w:cs="Arial"/>
          <w:lang w:val="en"/>
        </w:rPr>
      </w:pPr>
      <w:r w:rsidRPr="00E96999">
        <w:rPr>
          <w:rFonts w:ascii="Arial" w:hAnsi="Arial" w:cs="Arial"/>
          <w:lang w:val="en"/>
        </w:rPr>
        <w:t>Risk Details, Safeguarding Information, Additional support already in place?</w:t>
      </w:r>
    </w:p>
    <w:p w14:paraId="75D0505E" w14:textId="53A80AED" w:rsidR="00E96999" w:rsidRDefault="00E96999" w:rsidP="00E96999">
      <w:pPr>
        <w:spacing w:after="0"/>
        <w:rPr>
          <w:rFonts w:ascii="Arial" w:hAnsi="Arial" w:cs="Arial"/>
          <w:b/>
          <w:bCs/>
          <w:lang w:val="en"/>
        </w:rPr>
      </w:pPr>
    </w:p>
    <w:p w14:paraId="4AFE1B31" w14:textId="77777777" w:rsidR="003955CF" w:rsidRPr="003955CF" w:rsidRDefault="003955CF" w:rsidP="003955CF">
      <w:pPr>
        <w:spacing w:after="0"/>
        <w:rPr>
          <w:rFonts w:ascii="Arial" w:hAnsi="Arial" w:cs="Arial"/>
          <w:b/>
          <w:bCs/>
          <w:lang w:val="en"/>
        </w:rPr>
      </w:pPr>
      <w:r w:rsidRPr="003955CF">
        <w:rPr>
          <w:rFonts w:ascii="Arial" w:hAnsi="Arial" w:cs="Arial"/>
          <w:b/>
          <w:bCs/>
          <w:lang w:val="en"/>
        </w:rPr>
        <w:t>Linked Processes</w:t>
      </w:r>
    </w:p>
    <w:p w14:paraId="11660DD5" w14:textId="77777777" w:rsidR="003955CF" w:rsidRPr="003955CF" w:rsidRDefault="003955CF" w:rsidP="003955CF">
      <w:pPr>
        <w:spacing w:after="0"/>
        <w:rPr>
          <w:rFonts w:ascii="Arial" w:hAnsi="Arial" w:cs="Arial"/>
          <w:lang w:val="en"/>
        </w:rPr>
      </w:pPr>
    </w:p>
    <w:p w14:paraId="08EC1FE4" w14:textId="77777777" w:rsidR="003955CF" w:rsidRPr="003955CF" w:rsidRDefault="003955CF" w:rsidP="003955CF">
      <w:pPr>
        <w:spacing w:after="0"/>
        <w:rPr>
          <w:rFonts w:ascii="Arial" w:hAnsi="Arial" w:cs="Arial"/>
          <w:b/>
          <w:bCs/>
        </w:rPr>
      </w:pPr>
      <w:r w:rsidRPr="003955CF">
        <w:rPr>
          <w:rFonts w:ascii="Arial" w:hAnsi="Arial" w:cs="Arial"/>
          <w:b/>
          <w:bCs/>
        </w:rPr>
        <w:t>The Multi Agency Meeting (MAM)</w:t>
      </w:r>
    </w:p>
    <w:p w14:paraId="6318B900" w14:textId="77777777" w:rsidR="003955CF" w:rsidRDefault="003955CF" w:rsidP="003955CF">
      <w:pPr>
        <w:spacing w:after="0"/>
        <w:rPr>
          <w:rFonts w:ascii="Arial" w:hAnsi="Arial" w:cs="Arial"/>
        </w:rPr>
      </w:pPr>
    </w:p>
    <w:p w14:paraId="132D4E7E" w14:textId="395F73CF" w:rsidR="003955CF" w:rsidRPr="003955CF" w:rsidRDefault="003955CF" w:rsidP="003955CF">
      <w:pPr>
        <w:spacing w:after="0"/>
        <w:rPr>
          <w:rFonts w:ascii="Arial" w:hAnsi="Arial" w:cs="Arial"/>
        </w:rPr>
      </w:pPr>
      <w:r>
        <w:rPr>
          <w:rFonts w:ascii="Arial" w:hAnsi="Arial" w:cs="Arial"/>
        </w:rPr>
        <w:t xml:space="preserve">This meeting </w:t>
      </w:r>
      <w:r w:rsidRPr="003955CF">
        <w:rPr>
          <w:rFonts w:ascii="Arial" w:hAnsi="Arial" w:cs="Arial"/>
        </w:rPr>
        <w:t>will bring together the key people from across the system who are or need to be involved in the care of the person being referred. Action plan to be agreed, responsibilities will be allocated, and timelines put in place.</w:t>
      </w:r>
    </w:p>
    <w:p w14:paraId="4C28EE65" w14:textId="77777777" w:rsidR="003955CF" w:rsidRPr="003955CF" w:rsidRDefault="003955CF" w:rsidP="003955CF">
      <w:pPr>
        <w:spacing w:after="0"/>
        <w:rPr>
          <w:rFonts w:ascii="Arial" w:hAnsi="Arial" w:cs="Arial"/>
        </w:rPr>
      </w:pPr>
    </w:p>
    <w:p w14:paraId="594E827D" w14:textId="77777777" w:rsidR="003955CF" w:rsidRPr="003955CF" w:rsidRDefault="003955CF" w:rsidP="003955CF">
      <w:pPr>
        <w:spacing w:after="0"/>
        <w:rPr>
          <w:rFonts w:ascii="Arial" w:hAnsi="Arial" w:cs="Arial"/>
        </w:rPr>
      </w:pPr>
      <w:r w:rsidRPr="003955CF">
        <w:rPr>
          <w:rFonts w:ascii="Arial" w:hAnsi="Arial" w:cs="Arial"/>
        </w:rPr>
        <w:t>The number of multi-agency meetings needed is agreed within the group. The process must continue until the group is confident that the deterioration in well-being has been halted and any associated risks have decreased. At this stage the process can be stood down and the individual can be stepped down to the green risk group and then after one month discharged from the DSP.</w:t>
      </w:r>
    </w:p>
    <w:p w14:paraId="6B19772E" w14:textId="77777777" w:rsidR="003955CF" w:rsidRDefault="003955CF" w:rsidP="003955CF">
      <w:pPr>
        <w:spacing w:after="0"/>
        <w:rPr>
          <w:rFonts w:ascii="Arial" w:hAnsi="Arial" w:cs="Arial"/>
          <w:lang w:val="en"/>
        </w:rPr>
      </w:pPr>
    </w:p>
    <w:p w14:paraId="25C8A136" w14:textId="23C8D82A" w:rsidR="00E96999" w:rsidRDefault="003955CF" w:rsidP="003955CF">
      <w:pPr>
        <w:spacing w:after="0"/>
        <w:rPr>
          <w:rFonts w:ascii="Arial" w:hAnsi="Arial" w:cs="Arial"/>
          <w:lang w:val="en"/>
        </w:rPr>
      </w:pPr>
      <w:r w:rsidRPr="003955CF">
        <w:rPr>
          <w:rFonts w:ascii="Arial" w:hAnsi="Arial" w:cs="Arial"/>
          <w:lang w:val="en"/>
        </w:rPr>
        <w:t>Once the referral has been received a DSP officer will contact the referrer to agree next steps, agree the urgency of the referral and lin</w:t>
      </w:r>
      <w:r>
        <w:rPr>
          <w:rFonts w:ascii="Arial" w:hAnsi="Arial" w:cs="Arial"/>
          <w:lang w:val="en"/>
        </w:rPr>
        <w:t>k</w:t>
      </w:r>
      <w:r w:rsidRPr="003955CF">
        <w:rPr>
          <w:rFonts w:ascii="Arial" w:hAnsi="Arial" w:cs="Arial"/>
          <w:lang w:val="en"/>
        </w:rPr>
        <w:t xml:space="preserve">ed processes required. Following this discussion, it may be required to </w:t>
      </w:r>
      <w:r>
        <w:rPr>
          <w:rFonts w:ascii="Arial" w:hAnsi="Arial" w:cs="Arial"/>
          <w:lang w:val="en"/>
        </w:rPr>
        <w:t xml:space="preserve">consider </w:t>
      </w:r>
      <w:r w:rsidRPr="003955CF">
        <w:rPr>
          <w:rFonts w:ascii="Arial" w:hAnsi="Arial" w:cs="Arial"/>
          <w:lang w:val="en"/>
        </w:rPr>
        <w:t>escalat</w:t>
      </w:r>
      <w:r>
        <w:rPr>
          <w:rFonts w:ascii="Arial" w:hAnsi="Arial" w:cs="Arial"/>
          <w:lang w:val="en"/>
        </w:rPr>
        <w:t>ing</w:t>
      </w:r>
      <w:r w:rsidRPr="003955CF">
        <w:rPr>
          <w:rFonts w:ascii="Arial" w:hAnsi="Arial" w:cs="Arial"/>
          <w:lang w:val="en"/>
        </w:rPr>
        <w:t xml:space="preserve"> the risk rating </w:t>
      </w:r>
      <w:r>
        <w:rPr>
          <w:rFonts w:ascii="Arial" w:hAnsi="Arial" w:cs="Arial"/>
          <w:lang w:val="en"/>
        </w:rPr>
        <w:t xml:space="preserve">from amber to </w:t>
      </w:r>
      <w:r w:rsidRPr="003955CF">
        <w:rPr>
          <w:rFonts w:ascii="Arial" w:hAnsi="Arial" w:cs="Arial"/>
          <w:lang w:val="en"/>
        </w:rPr>
        <w:t>red or even to de-escalate to amber from red. This will be a joint decision.</w:t>
      </w:r>
    </w:p>
    <w:p w14:paraId="7AE649AF" w14:textId="77777777" w:rsidR="003955CF" w:rsidRDefault="003955CF" w:rsidP="003955CF">
      <w:pPr>
        <w:spacing w:after="0"/>
        <w:rPr>
          <w:rFonts w:ascii="Arial" w:hAnsi="Arial" w:cs="Arial"/>
          <w:lang w:val="en"/>
        </w:rPr>
      </w:pPr>
    </w:p>
    <w:p w14:paraId="596762D2" w14:textId="53A9F1BA" w:rsidR="003955CF" w:rsidRDefault="003955CF" w:rsidP="003955CF">
      <w:pPr>
        <w:spacing w:after="0"/>
        <w:rPr>
          <w:rFonts w:ascii="Arial" w:hAnsi="Arial" w:cs="Arial"/>
          <w:lang w:val="en"/>
        </w:rPr>
      </w:pPr>
      <w:r>
        <w:rPr>
          <w:rFonts w:ascii="Arial" w:hAnsi="Arial" w:cs="Arial"/>
          <w:lang w:val="en"/>
        </w:rPr>
        <w:t>A date for the first MAM and who will chair this meeting</w:t>
      </w:r>
      <w:r w:rsidRPr="003955CF">
        <w:rPr>
          <w:rFonts w:ascii="Arial" w:hAnsi="Arial" w:cs="Arial"/>
          <w:lang w:val="en"/>
        </w:rPr>
        <w:t xml:space="preserve"> will be agreed</w:t>
      </w:r>
      <w:r>
        <w:rPr>
          <w:rFonts w:ascii="Arial" w:hAnsi="Arial" w:cs="Arial"/>
          <w:lang w:val="en"/>
        </w:rPr>
        <w:t>. A member of the DSP team will attend the first MAM meeting and complete the first notes template. All appropriate templates and documentation will be shared with the referrer.</w:t>
      </w:r>
    </w:p>
    <w:p w14:paraId="39AB4297" w14:textId="60E7E369" w:rsidR="003955CF" w:rsidRDefault="003955CF" w:rsidP="003955CF">
      <w:pPr>
        <w:spacing w:after="0"/>
        <w:rPr>
          <w:rFonts w:ascii="Arial" w:hAnsi="Arial" w:cs="Arial"/>
          <w:lang w:val="en"/>
        </w:rPr>
      </w:pPr>
      <w:r>
        <w:rPr>
          <w:rFonts w:ascii="Arial" w:hAnsi="Arial" w:cs="Arial"/>
          <w:lang w:val="en"/>
        </w:rPr>
        <w:t>The DSP officer will set up the MAM and invite all suggested attendees and ensure password protected referral information is sent to them.</w:t>
      </w:r>
    </w:p>
    <w:p w14:paraId="43279A64" w14:textId="5AE784DD" w:rsidR="003955CF" w:rsidRDefault="003955CF" w:rsidP="003955CF">
      <w:pPr>
        <w:spacing w:after="0"/>
        <w:rPr>
          <w:rFonts w:ascii="Arial" w:hAnsi="Arial" w:cs="Arial"/>
          <w:lang w:val="en"/>
        </w:rPr>
      </w:pPr>
    </w:p>
    <w:p w14:paraId="7EE10512" w14:textId="12FE4933" w:rsidR="003955CF" w:rsidRDefault="003955CF" w:rsidP="003955CF">
      <w:pPr>
        <w:spacing w:after="0"/>
        <w:rPr>
          <w:rFonts w:ascii="Arial" w:hAnsi="Arial" w:cs="Arial"/>
          <w:lang w:val="en"/>
        </w:rPr>
      </w:pPr>
      <w:r>
        <w:rPr>
          <w:rFonts w:ascii="Arial" w:hAnsi="Arial" w:cs="Arial"/>
          <w:lang w:val="en"/>
        </w:rPr>
        <w:t xml:space="preserve">There are three different MAM templates. One for the first MAM which is very comprehensive and captures all relevant information, a second for follow up MAMs which is an update template and a third which is specifically designed to capture information when an individual has been discharged from an in-patient environment. </w:t>
      </w:r>
    </w:p>
    <w:p w14:paraId="404ADEA7" w14:textId="134C7E31" w:rsidR="003955CF" w:rsidRDefault="003955CF" w:rsidP="003955CF">
      <w:pPr>
        <w:spacing w:after="0"/>
        <w:rPr>
          <w:rFonts w:ascii="Arial" w:hAnsi="Arial" w:cs="Arial"/>
          <w:lang w:val="en"/>
        </w:rPr>
      </w:pPr>
    </w:p>
    <w:p w14:paraId="10AE3915" w14:textId="4CBF9E52" w:rsidR="003955CF" w:rsidRPr="003955CF" w:rsidRDefault="003955CF" w:rsidP="003955CF">
      <w:pPr>
        <w:spacing w:after="0"/>
        <w:rPr>
          <w:rFonts w:ascii="Arial" w:hAnsi="Arial" w:cs="Arial"/>
        </w:rPr>
      </w:pPr>
      <w:r w:rsidRPr="003955CF">
        <w:rPr>
          <w:rFonts w:ascii="Arial" w:hAnsi="Arial" w:cs="Arial"/>
        </w:rPr>
        <w:t>The template captures the names and contact details of all attendees, the action plan, key tasks, who will complete the</w:t>
      </w:r>
      <w:r>
        <w:rPr>
          <w:rFonts w:ascii="Arial" w:hAnsi="Arial" w:cs="Arial"/>
        </w:rPr>
        <w:t>se</w:t>
      </w:r>
      <w:r w:rsidRPr="003955CF">
        <w:rPr>
          <w:rFonts w:ascii="Arial" w:hAnsi="Arial" w:cs="Arial"/>
        </w:rPr>
        <w:t xml:space="preserve"> and </w:t>
      </w:r>
      <w:r>
        <w:rPr>
          <w:rFonts w:ascii="Arial" w:hAnsi="Arial" w:cs="Arial"/>
        </w:rPr>
        <w:t xml:space="preserve">the </w:t>
      </w:r>
      <w:r w:rsidRPr="003955CF">
        <w:rPr>
          <w:rFonts w:ascii="Arial" w:hAnsi="Arial" w:cs="Arial"/>
        </w:rPr>
        <w:t xml:space="preserve">timelines required. </w:t>
      </w:r>
    </w:p>
    <w:p w14:paraId="0962F3CF" w14:textId="77777777" w:rsidR="00A26974" w:rsidRDefault="00A26974" w:rsidP="003955CF">
      <w:pPr>
        <w:spacing w:after="0"/>
        <w:rPr>
          <w:rFonts w:ascii="Arial" w:hAnsi="Arial" w:cs="Arial"/>
          <w:lang w:val="en"/>
        </w:rPr>
      </w:pPr>
    </w:p>
    <w:p w14:paraId="61F253B2" w14:textId="76FCC6B6" w:rsidR="003955CF" w:rsidRPr="003955CF" w:rsidRDefault="003955CF" w:rsidP="003955CF">
      <w:pPr>
        <w:spacing w:after="0"/>
        <w:rPr>
          <w:rFonts w:ascii="Arial" w:hAnsi="Arial" w:cs="Arial"/>
          <w:b/>
          <w:bCs/>
        </w:rPr>
      </w:pPr>
      <w:r w:rsidRPr="003955CF">
        <w:rPr>
          <w:rFonts w:ascii="Arial" w:hAnsi="Arial" w:cs="Arial"/>
          <w:b/>
          <w:bCs/>
        </w:rPr>
        <w:t>Key Lines of Inquiry</w:t>
      </w:r>
    </w:p>
    <w:p w14:paraId="11E43FCC" w14:textId="77777777" w:rsidR="003955CF" w:rsidRDefault="003955CF" w:rsidP="003955CF">
      <w:pPr>
        <w:spacing w:after="0"/>
        <w:rPr>
          <w:rFonts w:ascii="Arial" w:hAnsi="Arial" w:cs="Arial"/>
        </w:rPr>
      </w:pPr>
    </w:p>
    <w:p w14:paraId="795DE86F" w14:textId="77777777" w:rsidR="003955CF" w:rsidRPr="003955CF" w:rsidRDefault="003955CF" w:rsidP="003955CF">
      <w:pPr>
        <w:spacing w:after="0"/>
        <w:rPr>
          <w:rFonts w:ascii="Arial" w:hAnsi="Arial" w:cs="Arial"/>
        </w:rPr>
      </w:pPr>
      <w:r w:rsidRPr="003955CF">
        <w:rPr>
          <w:rFonts w:ascii="Arial" w:hAnsi="Arial" w:cs="Arial"/>
        </w:rPr>
        <w:t>The MAM template has been updated to ensure new minimum standards are being addressed and all sections of this template should be discussed at the multi-agency meeting. Some may not be relevant for some individuals so may be marked as not applicable. The aim of having a template is to provide guidance around what may be relevant could be explored and discussed during the meeting i.e. NHSEI Key Lines of Enquiry.</w:t>
      </w:r>
    </w:p>
    <w:p w14:paraId="22AAEDE7" w14:textId="77777777" w:rsidR="003955CF" w:rsidRPr="003955CF" w:rsidRDefault="003955CF" w:rsidP="003955CF">
      <w:pPr>
        <w:spacing w:after="0"/>
        <w:rPr>
          <w:rFonts w:ascii="Arial" w:hAnsi="Arial" w:cs="Arial"/>
        </w:rPr>
      </w:pPr>
    </w:p>
    <w:p w14:paraId="127568E6" w14:textId="628DFAC6" w:rsidR="003955CF" w:rsidRDefault="003955CF" w:rsidP="003955CF">
      <w:pPr>
        <w:spacing w:after="0"/>
        <w:rPr>
          <w:rFonts w:ascii="Arial" w:hAnsi="Arial" w:cs="Arial"/>
        </w:rPr>
      </w:pPr>
      <w:r w:rsidRPr="003955CF">
        <w:rPr>
          <w:rFonts w:ascii="Arial" w:hAnsi="Arial" w:cs="Arial"/>
        </w:rPr>
        <w:t>Each section of the template has some suggested questions which may help to guide the conversation.</w:t>
      </w:r>
    </w:p>
    <w:p w14:paraId="7BDA6660" w14:textId="77777777" w:rsidR="003955CF" w:rsidRPr="003955CF" w:rsidRDefault="003955CF" w:rsidP="003955CF">
      <w:pPr>
        <w:spacing w:after="0"/>
        <w:rPr>
          <w:rFonts w:ascii="Arial" w:hAnsi="Arial" w:cs="Arial"/>
        </w:rPr>
      </w:pPr>
    </w:p>
    <w:p w14:paraId="6264D89E" w14:textId="65A52524" w:rsidR="003955CF" w:rsidRDefault="003955CF" w:rsidP="003955CF">
      <w:pPr>
        <w:spacing w:after="0"/>
        <w:rPr>
          <w:rFonts w:ascii="Arial" w:hAnsi="Arial" w:cs="Arial"/>
        </w:rPr>
      </w:pPr>
      <w:r>
        <w:rPr>
          <w:rFonts w:ascii="Arial" w:hAnsi="Arial" w:cs="Arial"/>
        </w:rPr>
        <w:t xml:space="preserve">Additional sections focus on </w:t>
      </w:r>
    </w:p>
    <w:p w14:paraId="445D470B" w14:textId="77777777" w:rsidR="003955CF" w:rsidRDefault="003955CF" w:rsidP="003955CF">
      <w:pPr>
        <w:spacing w:after="0"/>
        <w:rPr>
          <w:rFonts w:ascii="Arial" w:hAnsi="Arial" w:cs="Arial"/>
        </w:rPr>
      </w:pPr>
    </w:p>
    <w:p w14:paraId="238A29A4" w14:textId="1D7E6982" w:rsidR="003955CF" w:rsidRDefault="003955CF" w:rsidP="003955CF">
      <w:pPr>
        <w:pStyle w:val="ListParagraph"/>
        <w:numPr>
          <w:ilvl w:val="0"/>
          <w:numId w:val="47"/>
        </w:numPr>
        <w:spacing w:after="0"/>
        <w:rPr>
          <w:rFonts w:ascii="Arial" w:hAnsi="Arial" w:cs="Arial"/>
        </w:rPr>
      </w:pPr>
      <w:r w:rsidRPr="003955CF">
        <w:rPr>
          <w:rFonts w:ascii="Arial" w:hAnsi="Arial" w:cs="Arial"/>
        </w:rPr>
        <w:t>Support being provided by family/carers, the impact of the loss of this support and the support that is being provided to these carers</w:t>
      </w:r>
      <w:r>
        <w:rPr>
          <w:rFonts w:ascii="Arial" w:hAnsi="Arial" w:cs="Arial"/>
        </w:rPr>
        <w:t xml:space="preserve"> to be explored in detail.</w:t>
      </w:r>
    </w:p>
    <w:p w14:paraId="3D1DB933" w14:textId="77777777" w:rsidR="003955CF" w:rsidRDefault="003955CF" w:rsidP="003955CF">
      <w:pPr>
        <w:pStyle w:val="ListParagraph"/>
        <w:spacing w:after="0"/>
        <w:rPr>
          <w:rFonts w:ascii="Arial" w:hAnsi="Arial" w:cs="Arial"/>
        </w:rPr>
      </w:pPr>
    </w:p>
    <w:p w14:paraId="279D3F95" w14:textId="2E4F6363" w:rsidR="003955CF" w:rsidRPr="003955CF" w:rsidRDefault="003955CF" w:rsidP="003955CF">
      <w:pPr>
        <w:pStyle w:val="ListParagraph"/>
        <w:numPr>
          <w:ilvl w:val="0"/>
          <w:numId w:val="47"/>
        </w:numPr>
        <w:spacing w:after="0"/>
        <w:rPr>
          <w:rFonts w:ascii="Arial" w:hAnsi="Arial" w:cs="Arial"/>
        </w:rPr>
      </w:pPr>
      <w:r w:rsidRPr="003955CF">
        <w:rPr>
          <w:rFonts w:ascii="Arial" w:hAnsi="Arial" w:cs="Arial"/>
        </w:rPr>
        <w:t xml:space="preserve">Looked After Children - The Originating Local Authority remains the corporate parent for any child in care, irrespective of where they are placed. As such, children placed out of area will remain on the in-house list for the Local Authority. Social workers see their children/young people in care on a regular basis as part of statutory processes and </w:t>
      </w:r>
      <w:r>
        <w:rPr>
          <w:rFonts w:ascii="Arial" w:hAnsi="Arial" w:cs="Arial"/>
        </w:rPr>
        <w:t>a r</w:t>
      </w:r>
      <w:r w:rsidRPr="003955CF">
        <w:rPr>
          <w:rFonts w:ascii="Arial" w:hAnsi="Arial" w:cs="Arial"/>
        </w:rPr>
        <w:t>eferral will be made to the DSP via the DSP portal by these teams when these oversight processes identify any deterioration in the well-being of the young person. </w:t>
      </w:r>
    </w:p>
    <w:p w14:paraId="0066695A" w14:textId="569CF133" w:rsidR="003955CF" w:rsidRDefault="003955CF" w:rsidP="003955CF">
      <w:pPr>
        <w:pStyle w:val="ListParagraph"/>
        <w:spacing w:after="0"/>
        <w:rPr>
          <w:rFonts w:ascii="Arial" w:hAnsi="Arial" w:cs="Arial"/>
        </w:rPr>
      </w:pPr>
    </w:p>
    <w:p w14:paraId="1DB2165A" w14:textId="77777777" w:rsidR="003955CF" w:rsidRPr="003955CF" w:rsidRDefault="003955CF" w:rsidP="003955CF">
      <w:pPr>
        <w:pStyle w:val="ListParagraph"/>
        <w:numPr>
          <w:ilvl w:val="0"/>
          <w:numId w:val="47"/>
        </w:numPr>
        <w:rPr>
          <w:rFonts w:ascii="Arial" w:hAnsi="Arial" w:cs="Arial"/>
        </w:rPr>
      </w:pPr>
      <w:r>
        <w:rPr>
          <w:rFonts w:ascii="Arial" w:hAnsi="Arial" w:cs="Arial"/>
        </w:rPr>
        <w:t xml:space="preserve">Risk of Exploitation - </w:t>
      </w:r>
      <w:r w:rsidRPr="003955CF">
        <w:rPr>
          <w:rFonts w:ascii="Arial" w:hAnsi="Arial" w:cs="Arial"/>
        </w:rPr>
        <w:t>Risk will now be explored at the MAM meeting and referrals made to the LLR Vulnerability Hub to assess risk if concerns are identified.</w:t>
      </w:r>
    </w:p>
    <w:p w14:paraId="71CCA77B" w14:textId="54102D1F" w:rsidR="003955CF" w:rsidRPr="003955CF" w:rsidRDefault="003955CF" w:rsidP="003955CF">
      <w:pPr>
        <w:pStyle w:val="ListParagraph"/>
        <w:spacing w:after="0"/>
        <w:rPr>
          <w:rFonts w:ascii="Arial" w:hAnsi="Arial" w:cs="Arial"/>
        </w:rPr>
      </w:pPr>
    </w:p>
    <w:p w14:paraId="7D5FDEB5" w14:textId="5A99D75A" w:rsidR="003955CF" w:rsidRDefault="003955CF" w:rsidP="003955CF">
      <w:pPr>
        <w:spacing w:after="0"/>
        <w:rPr>
          <w:rFonts w:ascii="Arial" w:hAnsi="Arial" w:cs="Arial"/>
          <w:lang w:val="en"/>
        </w:rPr>
      </w:pPr>
      <w:r>
        <w:rPr>
          <w:rFonts w:ascii="Arial" w:hAnsi="Arial" w:cs="Arial"/>
          <w:lang w:val="en"/>
        </w:rPr>
        <w:t>At the end of this first MAM, it will be agreed what will happen next e.g., another MAM and how soon, step down to green risk rating or perhaps escalation to a red rating and a request for an independently chaired Care (Education) and Treatment Review?</w:t>
      </w:r>
    </w:p>
    <w:p w14:paraId="66BFBD60" w14:textId="77777777" w:rsidR="003955CF" w:rsidRDefault="003955CF" w:rsidP="003955CF">
      <w:pPr>
        <w:spacing w:after="0"/>
        <w:rPr>
          <w:rFonts w:ascii="Arial" w:hAnsi="Arial" w:cs="Arial"/>
          <w:lang w:val="en"/>
        </w:rPr>
      </w:pPr>
    </w:p>
    <w:p w14:paraId="00CE9EE1" w14:textId="60C7BB33" w:rsidR="003955CF" w:rsidRDefault="003955CF" w:rsidP="003955CF">
      <w:pPr>
        <w:spacing w:after="0"/>
        <w:rPr>
          <w:rFonts w:ascii="Arial" w:hAnsi="Arial" w:cs="Arial"/>
          <w:lang w:val="en"/>
        </w:rPr>
      </w:pPr>
      <w:r>
        <w:rPr>
          <w:rFonts w:ascii="Arial" w:hAnsi="Arial" w:cs="Arial"/>
          <w:lang w:val="en"/>
        </w:rPr>
        <w:t>Follow up MAM notes will be taken by the MAM group and forwarded to the DSP team. A member of the DSP hub may continue to attend the follow up MAM to provide additional support.</w:t>
      </w:r>
    </w:p>
    <w:p w14:paraId="7F86DF8A" w14:textId="77777777" w:rsidR="003955CF" w:rsidRPr="003955CF" w:rsidRDefault="003955CF" w:rsidP="003955CF">
      <w:pPr>
        <w:spacing w:after="0"/>
        <w:rPr>
          <w:rFonts w:ascii="Arial" w:hAnsi="Arial" w:cs="Arial"/>
        </w:rPr>
      </w:pPr>
    </w:p>
    <w:p w14:paraId="5E9BDC7C" w14:textId="4315D52C" w:rsidR="003955CF" w:rsidRPr="003955CF" w:rsidRDefault="003955CF" w:rsidP="003955CF">
      <w:pPr>
        <w:spacing w:after="0"/>
        <w:rPr>
          <w:rFonts w:ascii="Arial" w:hAnsi="Arial" w:cs="Arial"/>
        </w:rPr>
      </w:pPr>
      <w:r w:rsidRPr="003955CF">
        <w:rPr>
          <w:rFonts w:ascii="Arial" w:hAnsi="Arial" w:cs="Arial"/>
        </w:rPr>
        <w:t xml:space="preserve">If the agreed actions do not meet need or cannot be delivered and crisis is not </w:t>
      </w:r>
      <w:r>
        <w:rPr>
          <w:rFonts w:ascii="Arial" w:hAnsi="Arial" w:cs="Arial"/>
        </w:rPr>
        <w:t xml:space="preserve">being </w:t>
      </w:r>
      <w:r w:rsidRPr="003955CF">
        <w:rPr>
          <w:rFonts w:ascii="Arial" w:hAnsi="Arial" w:cs="Arial"/>
        </w:rPr>
        <w:t>avoided the individual will be escalated to the ‘red’ cohort and a Care (Education) and Treatment Review</w:t>
      </w:r>
      <w:r>
        <w:rPr>
          <w:rFonts w:ascii="Arial" w:hAnsi="Arial" w:cs="Arial"/>
        </w:rPr>
        <w:t xml:space="preserve"> (CETR)</w:t>
      </w:r>
      <w:r w:rsidRPr="003955CF">
        <w:rPr>
          <w:rFonts w:ascii="Arial" w:hAnsi="Arial" w:cs="Arial"/>
        </w:rPr>
        <w:t xml:space="preserve"> will be arranged.</w:t>
      </w:r>
    </w:p>
    <w:p w14:paraId="4D5C8BCB" w14:textId="4E079E45" w:rsidR="003955CF" w:rsidRDefault="003955CF" w:rsidP="003955CF">
      <w:pPr>
        <w:spacing w:after="0"/>
        <w:rPr>
          <w:rFonts w:ascii="Arial" w:hAnsi="Arial" w:cs="Arial"/>
          <w:lang w:val="en"/>
        </w:rPr>
      </w:pPr>
    </w:p>
    <w:p w14:paraId="7191CACD" w14:textId="77777777" w:rsidR="001A5B9F" w:rsidRDefault="001A5B9F" w:rsidP="003955CF">
      <w:pPr>
        <w:spacing w:after="0"/>
        <w:rPr>
          <w:rFonts w:ascii="Arial" w:hAnsi="Arial" w:cs="Arial"/>
          <w:b/>
          <w:bCs/>
        </w:rPr>
      </w:pPr>
    </w:p>
    <w:p w14:paraId="7709DD99" w14:textId="77777777" w:rsidR="001A5B9F" w:rsidRDefault="001A5B9F" w:rsidP="003955CF">
      <w:pPr>
        <w:spacing w:after="0"/>
        <w:rPr>
          <w:rFonts w:ascii="Arial" w:hAnsi="Arial" w:cs="Arial"/>
          <w:b/>
          <w:bCs/>
        </w:rPr>
      </w:pPr>
    </w:p>
    <w:p w14:paraId="6BBB57D8" w14:textId="77777777" w:rsidR="001A5B9F" w:rsidRDefault="001A5B9F" w:rsidP="003955CF">
      <w:pPr>
        <w:spacing w:after="0"/>
        <w:rPr>
          <w:rFonts w:ascii="Arial" w:hAnsi="Arial" w:cs="Arial"/>
          <w:b/>
          <w:bCs/>
        </w:rPr>
      </w:pPr>
    </w:p>
    <w:p w14:paraId="154F9BDB" w14:textId="508725A0" w:rsidR="003955CF" w:rsidRDefault="003955CF" w:rsidP="003955CF">
      <w:pPr>
        <w:spacing w:after="0"/>
        <w:rPr>
          <w:rFonts w:ascii="Arial" w:hAnsi="Arial" w:cs="Arial"/>
          <w:b/>
          <w:bCs/>
        </w:rPr>
      </w:pPr>
      <w:r w:rsidRPr="003955CF">
        <w:rPr>
          <w:rFonts w:ascii="Arial" w:hAnsi="Arial" w:cs="Arial"/>
          <w:b/>
          <w:bCs/>
        </w:rPr>
        <w:lastRenderedPageBreak/>
        <w:t>Care (Education) and Treatment Review (CETR)</w:t>
      </w:r>
    </w:p>
    <w:p w14:paraId="527D6075" w14:textId="2EEA499D" w:rsidR="003955CF" w:rsidRDefault="003955CF" w:rsidP="003955CF">
      <w:pPr>
        <w:spacing w:after="0"/>
        <w:rPr>
          <w:rFonts w:ascii="Arial" w:hAnsi="Arial" w:cs="Arial"/>
          <w:b/>
          <w:bCs/>
        </w:rPr>
      </w:pPr>
    </w:p>
    <w:p w14:paraId="33421DEF" w14:textId="78036541" w:rsidR="003955CF" w:rsidRDefault="003955CF" w:rsidP="003955CF">
      <w:pPr>
        <w:spacing w:after="0"/>
        <w:rPr>
          <w:rFonts w:ascii="Arial" w:hAnsi="Arial" w:cs="Arial"/>
        </w:rPr>
      </w:pPr>
      <w:r w:rsidRPr="003955CF">
        <w:rPr>
          <w:rFonts w:ascii="Arial" w:hAnsi="Arial" w:cs="Arial"/>
        </w:rPr>
        <w:t>This is similar to a MAM but is more formal, more senior profession</w:t>
      </w:r>
      <w:r>
        <w:rPr>
          <w:rFonts w:ascii="Arial" w:hAnsi="Arial" w:cs="Arial"/>
        </w:rPr>
        <w:t>als</w:t>
      </w:r>
      <w:r w:rsidRPr="003955CF">
        <w:rPr>
          <w:rFonts w:ascii="Arial" w:hAnsi="Arial" w:cs="Arial"/>
        </w:rPr>
        <w:t xml:space="preserve"> will be required to attend and it will have in place an independent panel that will interrogate the current care package and agree urgent actions</w:t>
      </w:r>
      <w:r>
        <w:rPr>
          <w:rFonts w:ascii="Arial" w:hAnsi="Arial" w:cs="Arial"/>
        </w:rPr>
        <w:t>.</w:t>
      </w:r>
    </w:p>
    <w:p w14:paraId="35505963" w14:textId="77777777" w:rsidR="003955CF" w:rsidRPr="003955CF" w:rsidRDefault="003955CF" w:rsidP="003955CF">
      <w:pPr>
        <w:spacing w:after="0"/>
        <w:rPr>
          <w:rFonts w:ascii="Arial" w:hAnsi="Arial" w:cs="Arial"/>
        </w:rPr>
      </w:pPr>
    </w:p>
    <w:p w14:paraId="0A831F23" w14:textId="4EAA48D5" w:rsidR="003955CF" w:rsidRDefault="003955CF" w:rsidP="003955CF">
      <w:pPr>
        <w:spacing w:after="0"/>
        <w:rPr>
          <w:rFonts w:ascii="Arial" w:hAnsi="Arial" w:cs="Arial"/>
        </w:rPr>
      </w:pPr>
      <w:r w:rsidRPr="003955CF">
        <w:rPr>
          <w:rFonts w:ascii="Arial" w:hAnsi="Arial" w:cs="Arial"/>
        </w:rPr>
        <w:t>The independent panel will consist of an experienced ‘chair’, independent clinical expert and independent non</w:t>
      </w:r>
      <w:r w:rsidR="00FA233B">
        <w:rPr>
          <w:rFonts w:ascii="Arial" w:hAnsi="Arial" w:cs="Arial"/>
        </w:rPr>
        <w:t xml:space="preserve"> -</w:t>
      </w:r>
      <w:r w:rsidRPr="003955CF">
        <w:rPr>
          <w:rFonts w:ascii="Arial" w:hAnsi="Arial" w:cs="Arial"/>
        </w:rPr>
        <w:t xml:space="preserve"> clinical individual with lived experience of LD, autism or both.</w:t>
      </w:r>
    </w:p>
    <w:p w14:paraId="24136F1D" w14:textId="77777777" w:rsidR="003955CF" w:rsidRPr="003955CF" w:rsidRDefault="003955CF" w:rsidP="003955CF">
      <w:pPr>
        <w:spacing w:after="0"/>
        <w:rPr>
          <w:rFonts w:ascii="Arial" w:hAnsi="Arial" w:cs="Arial"/>
        </w:rPr>
      </w:pPr>
    </w:p>
    <w:p w14:paraId="634E35DD" w14:textId="79D092FE" w:rsidR="003955CF" w:rsidRDefault="003955CF" w:rsidP="003955CF">
      <w:pPr>
        <w:spacing w:after="0"/>
        <w:rPr>
          <w:rFonts w:ascii="Arial" w:hAnsi="Arial" w:cs="Arial"/>
        </w:rPr>
      </w:pPr>
      <w:r w:rsidRPr="003955CF">
        <w:rPr>
          <w:rFonts w:ascii="Arial" w:hAnsi="Arial" w:cs="Arial"/>
        </w:rPr>
        <w:t>This is a nationally mandated process and will have high level scrutiny and oversight to ensure the best possible outcomes will be sought for the individual in the least restrictive environment</w:t>
      </w:r>
      <w:r>
        <w:rPr>
          <w:rFonts w:ascii="Arial" w:hAnsi="Arial" w:cs="Arial"/>
        </w:rPr>
        <w:t>.</w:t>
      </w:r>
    </w:p>
    <w:p w14:paraId="51A4209E" w14:textId="77777777" w:rsidR="003955CF" w:rsidRPr="003955CF" w:rsidRDefault="003955CF" w:rsidP="003955CF">
      <w:pPr>
        <w:spacing w:after="0"/>
        <w:rPr>
          <w:rFonts w:ascii="Arial" w:hAnsi="Arial" w:cs="Arial"/>
        </w:rPr>
      </w:pPr>
    </w:p>
    <w:p w14:paraId="4A75494F" w14:textId="260855A6" w:rsidR="003955CF" w:rsidRDefault="003955CF" w:rsidP="003955CF">
      <w:pPr>
        <w:spacing w:after="0"/>
        <w:rPr>
          <w:rFonts w:ascii="Arial" w:hAnsi="Arial" w:cs="Arial"/>
        </w:rPr>
      </w:pPr>
      <w:r w:rsidRPr="003955CF">
        <w:rPr>
          <w:rFonts w:ascii="Arial" w:hAnsi="Arial" w:cs="Arial"/>
        </w:rPr>
        <w:t xml:space="preserve">Agreed actions will be robustly followed up by the </w:t>
      </w:r>
      <w:r>
        <w:rPr>
          <w:rFonts w:ascii="Arial" w:hAnsi="Arial" w:cs="Arial"/>
        </w:rPr>
        <w:t>DSP</w:t>
      </w:r>
      <w:r w:rsidRPr="003955CF">
        <w:rPr>
          <w:rFonts w:ascii="Arial" w:hAnsi="Arial" w:cs="Arial"/>
        </w:rPr>
        <w:t xml:space="preserve"> team to ensure these take place and if cannot be for some reason a Plan B is agreed.</w:t>
      </w:r>
    </w:p>
    <w:p w14:paraId="28CA8DCF" w14:textId="77777777" w:rsidR="003955CF" w:rsidRPr="003955CF" w:rsidRDefault="003955CF" w:rsidP="003955CF">
      <w:pPr>
        <w:spacing w:after="0"/>
        <w:rPr>
          <w:rFonts w:ascii="Arial" w:hAnsi="Arial" w:cs="Arial"/>
        </w:rPr>
      </w:pPr>
    </w:p>
    <w:p w14:paraId="108A365E" w14:textId="7DAF0321" w:rsidR="003955CF" w:rsidRDefault="003955CF" w:rsidP="003955CF">
      <w:pPr>
        <w:spacing w:after="0"/>
        <w:rPr>
          <w:rFonts w:ascii="Arial" w:hAnsi="Arial" w:cs="Arial"/>
        </w:rPr>
      </w:pPr>
      <w:r w:rsidRPr="003955CF">
        <w:rPr>
          <w:rFonts w:ascii="Arial" w:hAnsi="Arial" w:cs="Arial"/>
        </w:rPr>
        <w:t>An admission to hospital should not take place prior to the C(E)TR. A decision to admit should not be taken until all alternative options have been explored and it is agreed that a hospital environment is the least restrictive option and that the treatment required can only be delivered in an in-patient environment.</w:t>
      </w:r>
    </w:p>
    <w:p w14:paraId="3E180D63" w14:textId="77777777" w:rsidR="003955CF" w:rsidRPr="003955CF" w:rsidRDefault="003955CF" w:rsidP="003955CF">
      <w:pPr>
        <w:spacing w:after="0"/>
        <w:rPr>
          <w:rFonts w:ascii="Arial" w:hAnsi="Arial" w:cs="Arial"/>
        </w:rPr>
      </w:pPr>
    </w:p>
    <w:p w14:paraId="21545F62" w14:textId="77777777" w:rsidR="003955CF" w:rsidRPr="003955CF" w:rsidRDefault="003955CF" w:rsidP="003955CF">
      <w:pPr>
        <w:spacing w:after="0"/>
        <w:rPr>
          <w:rFonts w:ascii="Arial" w:hAnsi="Arial" w:cs="Arial"/>
        </w:rPr>
      </w:pPr>
      <w:r w:rsidRPr="003955CF">
        <w:rPr>
          <w:rFonts w:ascii="Arial" w:hAnsi="Arial" w:cs="Arial"/>
        </w:rPr>
        <w:t>A clear rational for admission should be agreed and an optimal length of stay proposed.</w:t>
      </w:r>
    </w:p>
    <w:p w14:paraId="6D16CF18" w14:textId="77777777" w:rsidR="003955CF" w:rsidRPr="003955CF" w:rsidRDefault="003955CF" w:rsidP="003955CF">
      <w:pPr>
        <w:spacing w:after="0"/>
        <w:rPr>
          <w:rFonts w:ascii="Arial" w:hAnsi="Arial" w:cs="Arial"/>
          <w:lang w:val="en"/>
        </w:rPr>
      </w:pPr>
    </w:p>
    <w:sectPr w:rsidR="003955CF" w:rsidRPr="003955CF" w:rsidSect="004946DC">
      <w:headerReference w:type="default" r:id="rId14"/>
      <w:footerReference w:type="default" r:id="rId15"/>
      <w:headerReference w:type="first" r:id="rId16"/>
      <w:pgSz w:w="16838" w:h="11906" w:orient="landscape"/>
      <w:pgMar w:top="284" w:right="720" w:bottom="720" w:left="72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CA68E" w14:textId="77777777" w:rsidR="004D348A" w:rsidRDefault="004D348A" w:rsidP="00025FD6">
      <w:pPr>
        <w:spacing w:after="0" w:line="240" w:lineRule="auto"/>
      </w:pPr>
      <w:r>
        <w:separator/>
      </w:r>
    </w:p>
  </w:endnote>
  <w:endnote w:type="continuationSeparator" w:id="0">
    <w:p w14:paraId="1A705C45" w14:textId="77777777" w:rsidR="004D348A" w:rsidRDefault="004D348A" w:rsidP="0002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344366"/>
      <w:docPartObj>
        <w:docPartGallery w:val="Page Numbers (Bottom of Page)"/>
        <w:docPartUnique/>
      </w:docPartObj>
    </w:sdtPr>
    <w:sdtEndPr>
      <w:rPr>
        <w:noProof/>
      </w:rPr>
    </w:sdtEndPr>
    <w:sdtContent>
      <w:p w14:paraId="3D0B0EE5" w14:textId="058256FA" w:rsidR="0014439F" w:rsidRDefault="001443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AA36E" w14:textId="77777777" w:rsidR="0014439F" w:rsidRDefault="0014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94F8B" w14:textId="77777777" w:rsidR="004D348A" w:rsidRDefault="004D348A" w:rsidP="00025FD6">
      <w:pPr>
        <w:spacing w:after="0" w:line="240" w:lineRule="auto"/>
      </w:pPr>
      <w:r>
        <w:separator/>
      </w:r>
    </w:p>
  </w:footnote>
  <w:footnote w:type="continuationSeparator" w:id="0">
    <w:p w14:paraId="4B4B64FB" w14:textId="77777777" w:rsidR="004D348A" w:rsidRDefault="004D348A" w:rsidP="0002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074D8" w14:textId="5D90ABCB" w:rsidR="00FC6B2C" w:rsidRDefault="00FC6B2C">
    <w:pPr>
      <w:pStyle w:val="Header"/>
    </w:pPr>
  </w:p>
  <w:p w14:paraId="01AADE55" w14:textId="46C83C19" w:rsidR="00816BFF" w:rsidRDefault="00816BFF" w:rsidP="0060542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5B98" w14:textId="1B8BCC14" w:rsidR="004946DC" w:rsidRDefault="003B7DE2" w:rsidP="004946DC">
    <w:pPr>
      <w:jc w:val="center"/>
    </w:pPr>
    <w:r>
      <w:rPr>
        <w:noProof/>
      </w:rPr>
      <w:drawing>
        <wp:anchor distT="0" distB="0" distL="114300" distR="114300" simplePos="0" relativeHeight="251660288" behindDoc="0" locked="0" layoutInCell="1" allowOverlap="1" wp14:anchorId="00B4D5D9" wp14:editId="52A8A1B8">
          <wp:simplePos x="0" y="0"/>
          <wp:positionH relativeFrom="column">
            <wp:posOffset>6905625</wp:posOffset>
          </wp:positionH>
          <wp:positionV relativeFrom="paragraph">
            <wp:posOffset>27305</wp:posOffset>
          </wp:positionV>
          <wp:extent cx="2685415" cy="1105535"/>
          <wp:effectExtent l="0" t="0" r="635" b="0"/>
          <wp:wrapThrough wrapText="bothSides">
            <wp:wrapPolygon edited="0">
              <wp:start x="0" y="0"/>
              <wp:lineTo x="0" y="21215"/>
              <wp:lineTo x="21452" y="21215"/>
              <wp:lineTo x="21452" y="0"/>
              <wp:lineTo x="0" y="0"/>
            </wp:wrapPolygon>
          </wp:wrapThrough>
          <wp:docPr id="9" name="Picture 8">
            <a:extLst xmlns:a="http://schemas.openxmlformats.org/drawingml/2006/main">
              <a:ext uri="{FF2B5EF4-FFF2-40B4-BE49-F238E27FC236}">
                <a16:creationId xmlns:a16="http://schemas.microsoft.com/office/drawing/2014/main" id="{56AF057E-CEDC-4B21-A60B-43D775FF04DF}"/>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6AF057E-CEDC-4B21-A60B-43D775FF04DF}"/>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5415" cy="1105535"/>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095A0D4A" wp14:editId="53D740BC">
          <wp:simplePos x="0" y="0"/>
          <wp:positionH relativeFrom="column">
            <wp:posOffset>4533900</wp:posOffset>
          </wp:positionH>
          <wp:positionV relativeFrom="paragraph">
            <wp:posOffset>8255</wp:posOffset>
          </wp:positionV>
          <wp:extent cx="1925955" cy="1281430"/>
          <wp:effectExtent l="0" t="0" r="0" b="0"/>
          <wp:wrapThrough wrapText="bothSides">
            <wp:wrapPolygon edited="0">
              <wp:start x="0" y="0"/>
              <wp:lineTo x="0" y="21193"/>
              <wp:lineTo x="21365" y="21193"/>
              <wp:lineTo x="21365"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25955" cy="1281430"/>
                  </a:xfrm>
                  <a:prstGeom prst="rect">
                    <a:avLst/>
                  </a:prstGeom>
                </pic:spPr>
              </pic:pic>
            </a:graphicData>
          </a:graphic>
        </wp:anchor>
      </w:drawing>
    </w:r>
    <w:r>
      <w:rPr>
        <w:noProof/>
      </w:rPr>
      <w:drawing>
        <wp:anchor distT="0" distB="0" distL="114300" distR="114300" simplePos="0" relativeHeight="251659264" behindDoc="0" locked="0" layoutInCell="1" allowOverlap="1" wp14:anchorId="73FA2CE3" wp14:editId="3E99852A">
          <wp:simplePos x="0" y="0"/>
          <wp:positionH relativeFrom="column">
            <wp:posOffset>2085975</wp:posOffset>
          </wp:positionH>
          <wp:positionV relativeFrom="paragraph">
            <wp:posOffset>8255</wp:posOffset>
          </wp:positionV>
          <wp:extent cx="1770380" cy="1360170"/>
          <wp:effectExtent l="0" t="0" r="1270" b="0"/>
          <wp:wrapThrough wrapText="bothSides">
            <wp:wrapPolygon edited="0">
              <wp:start x="0" y="0"/>
              <wp:lineTo x="0" y="21176"/>
              <wp:lineTo x="21383" y="21176"/>
              <wp:lineTo x="21383" y="0"/>
              <wp:lineTo x="0" y="0"/>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70380" cy="1360170"/>
                  </a:xfrm>
                  <a:prstGeom prst="rect">
                    <a:avLst/>
                  </a:prstGeom>
                </pic:spPr>
              </pic:pic>
            </a:graphicData>
          </a:graphic>
        </wp:anchor>
      </w:drawing>
    </w:r>
    <w:r>
      <w:rPr>
        <w:noProof/>
      </w:rPr>
      <w:drawing>
        <wp:anchor distT="0" distB="0" distL="114300" distR="114300" simplePos="0" relativeHeight="251658240" behindDoc="1" locked="0" layoutInCell="1" allowOverlap="1" wp14:anchorId="5D89D290" wp14:editId="44449746">
          <wp:simplePos x="0" y="0"/>
          <wp:positionH relativeFrom="column">
            <wp:posOffset>123825</wp:posOffset>
          </wp:positionH>
          <wp:positionV relativeFrom="paragraph">
            <wp:posOffset>28575</wp:posOffset>
          </wp:positionV>
          <wp:extent cx="1296035" cy="126111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96035" cy="1261110"/>
                  </a:xfrm>
                  <a:prstGeom prst="rect">
                    <a:avLst/>
                  </a:prstGeom>
                </pic:spPr>
              </pic:pic>
            </a:graphicData>
          </a:graphic>
          <wp14:sizeRelH relativeFrom="margin">
            <wp14:pctWidth>0</wp14:pctWidth>
          </wp14:sizeRelH>
        </wp:anchor>
      </w:drawing>
    </w:r>
  </w:p>
  <w:p w14:paraId="7B7E5DA6" w14:textId="4EC69A0D" w:rsidR="004946DC" w:rsidRDefault="004946DC">
    <w:pPr>
      <w:pStyle w:val="Header"/>
    </w:pPr>
  </w:p>
  <w:p w14:paraId="11FDA469" w14:textId="77777777" w:rsidR="004946DC" w:rsidRDefault="0049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739B"/>
    <w:multiLevelType w:val="hybridMultilevel"/>
    <w:tmpl w:val="95E05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E351F"/>
    <w:multiLevelType w:val="hybridMultilevel"/>
    <w:tmpl w:val="A9384CCA"/>
    <w:lvl w:ilvl="0" w:tplc="422C188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B519E0"/>
    <w:multiLevelType w:val="hybridMultilevel"/>
    <w:tmpl w:val="C430164E"/>
    <w:lvl w:ilvl="0" w:tplc="1C3C8B6A">
      <w:start w:val="1"/>
      <w:numFmt w:val="bullet"/>
      <w:lvlText w:val=""/>
      <w:lvlJc w:val="left"/>
      <w:pPr>
        <w:tabs>
          <w:tab w:val="num" w:pos="720"/>
        </w:tabs>
        <w:ind w:left="720" w:hanging="360"/>
      </w:pPr>
      <w:rPr>
        <w:rFonts w:ascii="Wingdings 3" w:hAnsi="Wingdings 3" w:hint="default"/>
      </w:rPr>
    </w:lvl>
    <w:lvl w:ilvl="1" w:tplc="CD56D456" w:tentative="1">
      <w:start w:val="1"/>
      <w:numFmt w:val="bullet"/>
      <w:lvlText w:val=""/>
      <w:lvlJc w:val="left"/>
      <w:pPr>
        <w:tabs>
          <w:tab w:val="num" w:pos="1440"/>
        </w:tabs>
        <w:ind w:left="1440" w:hanging="360"/>
      </w:pPr>
      <w:rPr>
        <w:rFonts w:ascii="Wingdings 3" w:hAnsi="Wingdings 3" w:hint="default"/>
      </w:rPr>
    </w:lvl>
    <w:lvl w:ilvl="2" w:tplc="83A4A048" w:tentative="1">
      <w:start w:val="1"/>
      <w:numFmt w:val="bullet"/>
      <w:lvlText w:val=""/>
      <w:lvlJc w:val="left"/>
      <w:pPr>
        <w:tabs>
          <w:tab w:val="num" w:pos="2160"/>
        </w:tabs>
        <w:ind w:left="2160" w:hanging="360"/>
      </w:pPr>
      <w:rPr>
        <w:rFonts w:ascii="Wingdings 3" w:hAnsi="Wingdings 3" w:hint="default"/>
      </w:rPr>
    </w:lvl>
    <w:lvl w:ilvl="3" w:tplc="9CDE853E" w:tentative="1">
      <w:start w:val="1"/>
      <w:numFmt w:val="bullet"/>
      <w:lvlText w:val=""/>
      <w:lvlJc w:val="left"/>
      <w:pPr>
        <w:tabs>
          <w:tab w:val="num" w:pos="2880"/>
        </w:tabs>
        <w:ind w:left="2880" w:hanging="360"/>
      </w:pPr>
      <w:rPr>
        <w:rFonts w:ascii="Wingdings 3" w:hAnsi="Wingdings 3" w:hint="default"/>
      </w:rPr>
    </w:lvl>
    <w:lvl w:ilvl="4" w:tplc="30827308" w:tentative="1">
      <w:start w:val="1"/>
      <w:numFmt w:val="bullet"/>
      <w:lvlText w:val=""/>
      <w:lvlJc w:val="left"/>
      <w:pPr>
        <w:tabs>
          <w:tab w:val="num" w:pos="3600"/>
        </w:tabs>
        <w:ind w:left="3600" w:hanging="360"/>
      </w:pPr>
      <w:rPr>
        <w:rFonts w:ascii="Wingdings 3" w:hAnsi="Wingdings 3" w:hint="default"/>
      </w:rPr>
    </w:lvl>
    <w:lvl w:ilvl="5" w:tplc="64B04788" w:tentative="1">
      <w:start w:val="1"/>
      <w:numFmt w:val="bullet"/>
      <w:lvlText w:val=""/>
      <w:lvlJc w:val="left"/>
      <w:pPr>
        <w:tabs>
          <w:tab w:val="num" w:pos="4320"/>
        </w:tabs>
        <w:ind w:left="4320" w:hanging="360"/>
      </w:pPr>
      <w:rPr>
        <w:rFonts w:ascii="Wingdings 3" w:hAnsi="Wingdings 3" w:hint="default"/>
      </w:rPr>
    </w:lvl>
    <w:lvl w:ilvl="6" w:tplc="AF165A76" w:tentative="1">
      <w:start w:val="1"/>
      <w:numFmt w:val="bullet"/>
      <w:lvlText w:val=""/>
      <w:lvlJc w:val="left"/>
      <w:pPr>
        <w:tabs>
          <w:tab w:val="num" w:pos="5040"/>
        </w:tabs>
        <w:ind w:left="5040" w:hanging="360"/>
      </w:pPr>
      <w:rPr>
        <w:rFonts w:ascii="Wingdings 3" w:hAnsi="Wingdings 3" w:hint="default"/>
      </w:rPr>
    </w:lvl>
    <w:lvl w:ilvl="7" w:tplc="BB1E1242" w:tentative="1">
      <w:start w:val="1"/>
      <w:numFmt w:val="bullet"/>
      <w:lvlText w:val=""/>
      <w:lvlJc w:val="left"/>
      <w:pPr>
        <w:tabs>
          <w:tab w:val="num" w:pos="5760"/>
        </w:tabs>
        <w:ind w:left="5760" w:hanging="360"/>
      </w:pPr>
      <w:rPr>
        <w:rFonts w:ascii="Wingdings 3" w:hAnsi="Wingdings 3" w:hint="default"/>
      </w:rPr>
    </w:lvl>
    <w:lvl w:ilvl="8" w:tplc="BD2CF00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9D61075"/>
    <w:multiLevelType w:val="hybridMultilevel"/>
    <w:tmpl w:val="21C2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76F79"/>
    <w:multiLevelType w:val="hybridMultilevel"/>
    <w:tmpl w:val="92C6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55135"/>
    <w:multiLevelType w:val="hybridMultilevel"/>
    <w:tmpl w:val="654C6B64"/>
    <w:lvl w:ilvl="0" w:tplc="5F686D34">
      <w:start w:val="1"/>
      <w:numFmt w:val="bullet"/>
      <w:lvlText w:val=""/>
      <w:lvlJc w:val="left"/>
      <w:pPr>
        <w:tabs>
          <w:tab w:val="num" w:pos="720"/>
        </w:tabs>
        <w:ind w:left="720" w:hanging="360"/>
      </w:pPr>
      <w:rPr>
        <w:rFonts w:ascii="Wingdings 3" w:hAnsi="Wingdings 3" w:hint="default"/>
      </w:rPr>
    </w:lvl>
    <w:lvl w:ilvl="1" w:tplc="FB860FD6" w:tentative="1">
      <w:start w:val="1"/>
      <w:numFmt w:val="bullet"/>
      <w:lvlText w:val=""/>
      <w:lvlJc w:val="left"/>
      <w:pPr>
        <w:tabs>
          <w:tab w:val="num" w:pos="1440"/>
        </w:tabs>
        <w:ind w:left="1440" w:hanging="360"/>
      </w:pPr>
      <w:rPr>
        <w:rFonts w:ascii="Wingdings 3" w:hAnsi="Wingdings 3" w:hint="default"/>
      </w:rPr>
    </w:lvl>
    <w:lvl w:ilvl="2" w:tplc="C7406658" w:tentative="1">
      <w:start w:val="1"/>
      <w:numFmt w:val="bullet"/>
      <w:lvlText w:val=""/>
      <w:lvlJc w:val="left"/>
      <w:pPr>
        <w:tabs>
          <w:tab w:val="num" w:pos="2160"/>
        </w:tabs>
        <w:ind w:left="2160" w:hanging="360"/>
      </w:pPr>
      <w:rPr>
        <w:rFonts w:ascii="Wingdings 3" w:hAnsi="Wingdings 3" w:hint="default"/>
      </w:rPr>
    </w:lvl>
    <w:lvl w:ilvl="3" w:tplc="BF14E06A" w:tentative="1">
      <w:start w:val="1"/>
      <w:numFmt w:val="bullet"/>
      <w:lvlText w:val=""/>
      <w:lvlJc w:val="left"/>
      <w:pPr>
        <w:tabs>
          <w:tab w:val="num" w:pos="2880"/>
        </w:tabs>
        <w:ind w:left="2880" w:hanging="360"/>
      </w:pPr>
      <w:rPr>
        <w:rFonts w:ascii="Wingdings 3" w:hAnsi="Wingdings 3" w:hint="default"/>
      </w:rPr>
    </w:lvl>
    <w:lvl w:ilvl="4" w:tplc="E8B044AA" w:tentative="1">
      <w:start w:val="1"/>
      <w:numFmt w:val="bullet"/>
      <w:lvlText w:val=""/>
      <w:lvlJc w:val="left"/>
      <w:pPr>
        <w:tabs>
          <w:tab w:val="num" w:pos="3600"/>
        </w:tabs>
        <w:ind w:left="3600" w:hanging="360"/>
      </w:pPr>
      <w:rPr>
        <w:rFonts w:ascii="Wingdings 3" w:hAnsi="Wingdings 3" w:hint="default"/>
      </w:rPr>
    </w:lvl>
    <w:lvl w:ilvl="5" w:tplc="97B2F906" w:tentative="1">
      <w:start w:val="1"/>
      <w:numFmt w:val="bullet"/>
      <w:lvlText w:val=""/>
      <w:lvlJc w:val="left"/>
      <w:pPr>
        <w:tabs>
          <w:tab w:val="num" w:pos="4320"/>
        </w:tabs>
        <w:ind w:left="4320" w:hanging="360"/>
      </w:pPr>
      <w:rPr>
        <w:rFonts w:ascii="Wingdings 3" w:hAnsi="Wingdings 3" w:hint="default"/>
      </w:rPr>
    </w:lvl>
    <w:lvl w:ilvl="6" w:tplc="1B6ECA5E" w:tentative="1">
      <w:start w:val="1"/>
      <w:numFmt w:val="bullet"/>
      <w:lvlText w:val=""/>
      <w:lvlJc w:val="left"/>
      <w:pPr>
        <w:tabs>
          <w:tab w:val="num" w:pos="5040"/>
        </w:tabs>
        <w:ind w:left="5040" w:hanging="360"/>
      </w:pPr>
      <w:rPr>
        <w:rFonts w:ascii="Wingdings 3" w:hAnsi="Wingdings 3" w:hint="default"/>
      </w:rPr>
    </w:lvl>
    <w:lvl w:ilvl="7" w:tplc="1CA2EB5A" w:tentative="1">
      <w:start w:val="1"/>
      <w:numFmt w:val="bullet"/>
      <w:lvlText w:val=""/>
      <w:lvlJc w:val="left"/>
      <w:pPr>
        <w:tabs>
          <w:tab w:val="num" w:pos="5760"/>
        </w:tabs>
        <w:ind w:left="5760" w:hanging="360"/>
      </w:pPr>
      <w:rPr>
        <w:rFonts w:ascii="Wingdings 3" w:hAnsi="Wingdings 3" w:hint="default"/>
      </w:rPr>
    </w:lvl>
    <w:lvl w:ilvl="8" w:tplc="A40876E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01057C7"/>
    <w:multiLevelType w:val="hybridMultilevel"/>
    <w:tmpl w:val="7FA437E0"/>
    <w:lvl w:ilvl="0" w:tplc="DC3C690A">
      <w:start w:val="1"/>
      <w:numFmt w:val="bullet"/>
      <w:lvlText w:val=""/>
      <w:lvlJc w:val="left"/>
      <w:pPr>
        <w:tabs>
          <w:tab w:val="num" w:pos="720"/>
        </w:tabs>
        <w:ind w:left="720" w:hanging="360"/>
      </w:pPr>
      <w:rPr>
        <w:rFonts w:ascii="Wingdings 3" w:hAnsi="Wingdings 3" w:hint="default"/>
      </w:rPr>
    </w:lvl>
    <w:lvl w:ilvl="1" w:tplc="2FF63DAC" w:tentative="1">
      <w:start w:val="1"/>
      <w:numFmt w:val="bullet"/>
      <w:lvlText w:val=""/>
      <w:lvlJc w:val="left"/>
      <w:pPr>
        <w:tabs>
          <w:tab w:val="num" w:pos="1440"/>
        </w:tabs>
        <w:ind w:left="1440" w:hanging="360"/>
      </w:pPr>
      <w:rPr>
        <w:rFonts w:ascii="Wingdings 3" w:hAnsi="Wingdings 3" w:hint="default"/>
      </w:rPr>
    </w:lvl>
    <w:lvl w:ilvl="2" w:tplc="5BE4D46E" w:tentative="1">
      <w:start w:val="1"/>
      <w:numFmt w:val="bullet"/>
      <w:lvlText w:val=""/>
      <w:lvlJc w:val="left"/>
      <w:pPr>
        <w:tabs>
          <w:tab w:val="num" w:pos="2160"/>
        </w:tabs>
        <w:ind w:left="2160" w:hanging="360"/>
      </w:pPr>
      <w:rPr>
        <w:rFonts w:ascii="Wingdings 3" w:hAnsi="Wingdings 3" w:hint="default"/>
      </w:rPr>
    </w:lvl>
    <w:lvl w:ilvl="3" w:tplc="12C8C7F8" w:tentative="1">
      <w:start w:val="1"/>
      <w:numFmt w:val="bullet"/>
      <w:lvlText w:val=""/>
      <w:lvlJc w:val="left"/>
      <w:pPr>
        <w:tabs>
          <w:tab w:val="num" w:pos="2880"/>
        </w:tabs>
        <w:ind w:left="2880" w:hanging="360"/>
      </w:pPr>
      <w:rPr>
        <w:rFonts w:ascii="Wingdings 3" w:hAnsi="Wingdings 3" w:hint="default"/>
      </w:rPr>
    </w:lvl>
    <w:lvl w:ilvl="4" w:tplc="040CAE2A" w:tentative="1">
      <w:start w:val="1"/>
      <w:numFmt w:val="bullet"/>
      <w:lvlText w:val=""/>
      <w:lvlJc w:val="left"/>
      <w:pPr>
        <w:tabs>
          <w:tab w:val="num" w:pos="3600"/>
        </w:tabs>
        <w:ind w:left="3600" w:hanging="360"/>
      </w:pPr>
      <w:rPr>
        <w:rFonts w:ascii="Wingdings 3" w:hAnsi="Wingdings 3" w:hint="default"/>
      </w:rPr>
    </w:lvl>
    <w:lvl w:ilvl="5" w:tplc="2014EB44" w:tentative="1">
      <w:start w:val="1"/>
      <w:numFmt w:val="bullet"/>
      <w:lvlText w:val=""/>
      <w:lvlJc w:val="left"/>
      <w:pPr>
        <w:tabs>
          <w:tab w:val="num" w:pos="4320"/>
        </w:tabs>
        <w:ind w:left="4320" w:hanging="360"/>
      </w:pPr>
      <w:rPr>
        <w:rFonts w:ascii="Wingdings 3" w:hAnsi="Wingdings 3" w:hint="default"/>
      </w:rPr>
    </w:lvl>
    <w:lvl w:ilvl="6" w:tplc="367CAB5C" w:tentative="1">
      <w:start w:val="1"/>
      <w:numFmt w:val="bullet"/>
      <w:lvlText w:val=""/>
      <w:lvlJc w:val="left"/>
      <w:pPr>
        <w:tabs>
          <w:tab w:val="num" w:pos="5040"/>
        </w:tabs>
        <w:ind w:left="5040" w:hanging="360"/>
      </w:pPr>
      <w:rPr>
        <w:rFonts w:ascii="Wingdings 3" w:hAnsi="Wingdings 3" w:hint="default"/>
      </w:rPr>
    </w:lvl>
    <w:lvl w:ilvl="7" w:tplc="8F227C78" w:tentative="1">
      <w:start w:val="1"/>
      <w:numFmt w:val="bullet"/>
      <w:lvlText w:val=""/>
      <w:lvlJc w:val="left"/>
      <w:pPr>
        <w:tabs>
          <w:tab w:val="num" w:pos="5760"/>
        </w:tabs>
        <w:ind w:left="5760" w:hanging="360"/>
      </w:pPr>
      <w:rPr>
        <w:rFonts w:ascii="Wingdings 3" w:hAnsi="Wingdings 3" w:hint="default"/>
      </w:rPr>
    </w:lvl>
    <w:lvl w:ilvl="8" w:tplc="83CA683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2532781"/>
    <w:multiLevelType w:val="hybridMultilevel"/>
    <w:tmpl w:val="6210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887849"/>
    <w:multiLevelType w:val="hybridMultilevel"/>
    <w:tmpl w:val="5986F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7E5C89"/>
    <w:multiLevelType w:val="hybridMultilevel"/>
    <w:tmpl w:val="5B02B040"/>
    <w:lvl w:ilvl="0" w:tplc="F5C06B92">
      <w:start w:val="1"/>
      <w:numFmt w:val="bullet"/>
      <w:lvlText w:val=""/>
      <w:lvlJc w:val="left"/>
      <w:pPr>
        <w:tabs>
          <w:tab w:val="num" w:pos="720"/>
        </w:tabs>
        <w:ind w:left="720" w:hanging="360"/>
      </w:pPr>
      <w:rPr>
        <w:rFonts w:ascii="Wingdings 3" w:hAnsi="Wingdings 3" w:hint="default"/>
      </w:rPr>
    </w:lvl>
    <w:lvl w:ilvl="1" w:tplc="627491CC" w:tentative="1">
      <w:start w:val="1"/>
      <w:numFmt w:val="bullet"/>
      <w:lvlText w:val=""/>
      <w:lvlJc w:val="left"/>
      <w:pPr>
        <w:tabs>
          <w:tab w:val="num" w:pos="1440"/>
        </w:tabs>
        <w:ind w:left="1440" w:hanging="360"/>
      </w:pPr>
      <w:rPr>
        <w:rFonts w:ascii="Wingdings 3" w:hAnsi="Wingdings 3" w:hint="default"/>
      </w:rPr>
    </w:lvl>
    <w:lvl w:ilvl="2" w:tplc="D6309184" w:tentative="1">
      <w:start w:val="1"/>
      <w:numFmt w:val="bullet"/>
      <w:lvlText w:val=""/>
      <w:lvlJc w:val="left"/>
      <w:pPr>
        <w:tabs>
          <w:tab w:val="num" w:pos="2160"/>
        </w:tabs>
        <w:ind w:left="2160" w:hanging="360"/>
      </w:pPr>
      <w:rPr>
        <w:rFonts w:ascii="Wingdings 3" w:hAnsi="Wingdings 3" w:hint="default"/>
      </w:rPr>
    </w:lvl>
    <w:lvl w:ilvl="3" w:tplc="0396C8BE" w:tentative="1">
      <w:start w:val="1"/>
      <w:numFmt w:val="bullet"/>
      <w:lvlText w:val=""/>
      <w:lvlJc w:val="left"/>
      <w:pPr>
        <w:tabs>
          <w:tab w:val="num" w:pos="2880"/>
        </w:tabs>
        <w:ind w:left="2880" w:hanging="360"/>
      </w:pPr>
      <w:rPr>
        <w:rFonts w:ascii="Wingdings 3" w:hAnsi="Wingdings 3" w:hint="default"/>
      </w:rPr>
    </w:lvl>
    <w:lvl w:ilvl="4" w:tplc="AC20D272" w:tentative="1">
      <w:start w:val="1"/>
      <w:numFmt w:val="bullet"/>
      <w:lvlText w:val=""/>
      <w:lvlJc w:val="left"/>
      <w:pPr>
        <w:tabs>
          <w:tab w:val="num" w:pos="3600"/>
        </w:tabs>
        <w:ind w:left="3600" w:hanging="360"/>
      </w:pPr>
      <w:rPr>
        <w:rFonts w:ascii="Wingdings 3" w:hAnsi="Wingdings 3" w:hint="default"/>
      </w:rPr>
    </w:lvl>
    <w:lvl w:ilvl="5" w:tplc="F2F07C66" w:tentative="1">
      <w:start w:val="1"/>
      <w:numFmt w:val="bullet"/>
      <w:lvlText w:val=""/>
      <w:lvlJc w:val="left"/>
      <w:pPr>
        <w:tabs>
          <w:tab w:val="num" w:pos="4320"/>
        </w:tabs>
        <w:ind w:left="4320" w:hanging="360"/>
      </w:pPr>
      <w:rPr>
        <w:rFonts w:ascii="Wingdings 3" w:hAnsi="Wingdings 3" w:hint="default"/>
      </w:rPr>
    </w:lvl>
    <w:lvl w:ilvl="6" w:tplc="D8BC3D18" w:tentative="1">
      <w:start w:val="1"/>
      <w:numFmt w:val="bullet"/>
      <w:lvlText w:val=""/>
      <w:lvlJc w:val="left"/>
      <w:pPr>
        <w:tabs>
          <w:tab w:val="num" w:pos="5040"/>
        </w:tabs>
        <w:ind w:left="5040" w:hanging="360"/>
      </w:pPr>
      <w:rPr>
        <w:rFonts w:ascii="Wingdings 3" w:hAnsi="Wingdings 3" w:hint="default"/>
      </w:rPr>
    </w:lvl>
    <w:lvl w:ilvl="7" w:tplc="453C7E3E" w:tentative="1">
      <w:start w:val="1"/>
      <w:numFmt w:val="bullet"/>
      <w:lvlText w:val=""/>
      <w:lvlJc w:val="left"/>
      <w:pPr>
        <w:tabs>
          <w:tab w:val="num" w:pos="5760"/>
        </w:tabs>
        <w:ind w:left="5760" w:hanging="360"/>
      </w:pPr>
      <w:rPr>
        <w:rFonts w:ascii="Wingdings 3" w:hAnsi="Wingdings 3" w:hint="default"/>
      </w:rPr>
    </w:lvl>
    <w:lvl w:ilvl="8" w:tplc="8E5E476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6A734FD"/>
    <w:multiLevelType w:val="hybridMultilevel"/>
    <w:tmpl w:val="B4E2D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E50C34"/>
    <w:multiLevelType w:val="hybridMultilevel"/>
    <w:tmpl w:val="9806A928"/>
    <w:lvl w:ilvl="0" w:tplc="09D6A9A8">
      <w:start w:val="1"/>
      <w:numFmt w:val="bullet"/>
      <w:lvlText w:val=""/>
      <w:lvlJc w:val="left"/>
      <w:pPr>
        <w:tabs>
          <w:tab w:val="num" w:pos="720"/>
        </w:tabs>
        <w:ind w:left="720" w:hanging="360"/>
      </w:pPr>
      <w:rPr>
        <w:rFonts w:ascii="Wingdings 3" w:hAnsi="Wingdings 3" w:hint="default"/>
      </w:rPr>
    </w:lvl>
    <w:lvl w:ilvl="1" w:tplc="2F4E4B9C" w:tentative="1">
      <w:start w:val="1"/>
      <w:numFmt w:val="bullet"/>
      <w:lvlText w:val=""/>
      <w:lvlJc w:val="left"/>
      <w:pPr>
        <w:tabs>
          <w:tab w:val="num" w:pos="1440"/>
        </w:tabs>
        <w:ind w:left="1440" w:hanging="360"/>
      </w:pPr>
      <w:rPr>
        <w:rFonts w:ascii="Wingdings 3" w:hAnsi="Wingdings 3" w:hint="default"/>
      </w:rPr>
    </w:lvl>
    <w:lvl w:ilvl="2" w:tplc="2DA0B89E" w:tentative="1">
      <w:start w:val="1"/>
      <w:numFmt w:val="bullet"/>
      <w:lvlText w:val=""/>
      <w:lvlJc w:val="left"/>
      <w:pPr>
        <w:tabs>
          <w:tab w:val="num" w:pos="2160"/>
        </w:tabs>
        <w:ind w:left="2160" w:hanging="360"/>
      </w:pPr>
      <w:rPr>
        <w:rFonts w:ascii="Wingdings 3" w:hAnsi="Wingdings 3" w:hint="default"/>
      </w:rPr>
    </w:lvl>
    <w:lvl w:ilvl="3" w:tplc="23668D74" w:tentative="1">
      <w:start w:val="1"/>
      <w:numFmt w:val="bullet"/>
      <w:lvlText w:val=""/>
      <w:lvlJc w:val="left"/>
      <w:pPr>
        <w:tabs>
          <w:tab w:val="num" w:pos="2880"/>
        </w:tabs>
        <w:ind w:left="2880" w:hanging="360"/>
      </w:pPr>
      <w:rPr>
        <w:rFonts w:ascii="Wingdings 3" w:hAnsi="Wingdings 3" w:hint="default"/>
      </w:rPr>
    </w:lvl>
    <w:lvl w:ilvl="4" w:tplc="1EE6E798" w:tentative="1">
      <w:start w:val="1"/>
      <w:numFmt w:val="bullet"/>
      <w:lvlText w:val=""/>
      <w:lvlJc w:val="left"/>
      <w:pPr>
        <w:tabs>
          <w:tab w:val="num" w:pos="3600"/>
        </w:tabs>
        <w:ind w:left="3600" w:hanging="360"/>
      </w:pPr>
      <w:rPr>
        <w:rFonts w:ascii="Wingdings 3" w:hAnsi="Wingdings 3" w:hint="default"/>
      </w:rPr>
    </w:lvl>
    <w:lvl w:ilvl="5" w:tplc="580674A8" w:tentative="1">
      <w:start w:val="1"/>
      <w:numFmt w:val="bullet"/>
      <w:lvlText w:val=""/>
      <w:lvlJc w:val="left"/>
      <w:pPr>
        <w:tabs>
          <w:tab w:val="num" w:pos="4320"/>
        </w:tabs>
        <w:ind w:left="4320" w:hanging="360"/>
      </w:pPr>
      <w:rPr>
        <w:rFonts w:ascii="Wingdings 3" w:hAnsi="Wingdings 3" w:hint="default"/>
      </w:rPr>
    </w:lvl>
    <w:lvl w:ilvl="6" w:tplc="D6D2B4A6" w:tentative="1">
      <w:start w:val="1"/>
      <w:numFmt w:val="bullet"/>
      <w:lvlText w:val=""/>
      <w:lvlJc w:val="left"/>
      <w:pPr>
        <w:tabs>
          <w:tab w:val="num" w:pos="5040"/>
        </w:tabs>
        <w:ind w:left="5040" w:hanging="360"/>
      </w:pPr>
      <w:rPr>
        <w:rFonts w:ascii="Wingdings 3" w:hAnsi="Wingdings 3" w:hint="default"/>
      </w:rPr>
    </w:lvl>
    <w:lvl w:ilvl="7" w:tplc="EA6A6FF8" w:tentative="1">
      <w:start w:val="1"/>
      <w:numFmt w:val="bullet"/>
      <w:lvlText w:val=""/>
      <w:lvlJc w:val="left"/>
      <w:pPr>
        <w:tabs>
          <w:tab w:val="num" w:pos="5760"/>
        </w:tabs>
        <w:ind w:left="5760" w:hanging="360"/>
      </w:pPr>
      <w:rPr>
        <w:rFonts w:ascii="Wingdings 3" w:hAnsi="Wingdings 3" w:hint="default"/>
      </w:rPr>
    </w:lvl>
    <w:lvl w:ilvl="8" w:tplc="1A966A7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1EAA1672"/>
    <w:multiLevelType w:val="hybridMultilevel"/>
    <w:tmpl w:val="8FE2448E"/>
    <w:lvl w:ilvl="0" w:tplc="64CC5396">
      <w:start w:val="1"/>
      <w:numFmt w:val="bullet"/>
      <w:lvlText w:val=""/>
      <w:lvlJc w:val="left"/>
      <w:pPr>
        <w:tabs>
          <w:tab w:val="num" w:pos="360"/>
        </w:tabs>
        <w:ind w:left="360" w:hanging="360"/>
      </w:pPr>
      <w:rPr>
        <w:rFonts w:ascii="Wingdings 3" w:hAnsi="Wingdings 3" w:hint="default"/>
      </w:rPr>
    </w:lvl>
    <w:lvl w:ilvl="1" w:tplc="26ACDC28" w:tentative="1">
      <w:start w:val="1"/>
      <w:numFmt w:val="bullet"/>
      <w:lvlText w:val=""/>
      <w:lvlJc w:val="left"/>
      <w:pPr>
        <w:tabs>
          <w:tab w:val="num" w:pos="1080"/>
        </w:tabs>
        <w:ind w:left="1080" w:hanging="360"/>
      </w:pPr>
      <w:rPr>
        <w:rFonts w:ascii="Wingdings 3" w:hAnsi="Wingdings 3" w:hint="default"/>
      </w:rPr>
    </w:lvl>
    <w:lvl w:ilvl="2" w:tplc="98EAD6D6" w:tentative="1">
      <w:start w:val="1"/>
      <w:numFmt w:val="bullet"/>
      <w:lvlText w:val=""/>
      <w:lvlJc w:val="left"/>
      <w:pPr>
        <w:tabs>
          <w:tab w:val="num" w:pos="1800"/>
        </w:tabs>
        <w:ind w:left="1800" w:hanging="360"/>
      </w:pPr>
      <w:rPr>
        <w:rFonts w:ascii="Wingdings 3" w:hAnsi="Wingdings 3" w:hint="default"/>
      </w:rPr>
    </w:lvl>
    <w:lvl w:ilvl="3" w:tplc="465EDD88" w:tentative="1">
      <w:start w:val="1"/>
      <w:numFmt w:val="bullet"/>
      <w:lvlText w:val=""/>
      <w:lvlJc w:val="left"/>
      <w:pPr>
        <w:tabs>
          <w:tab w:val="num" w:pos="2520"/>
        </w:tabs>
        <w:ind w:left="2520" w:hanging="360"/>
      </w:pPr>
      <w:rPr>
        <w:rFonts w:ascii="Wingdings 3" w:hAnsi="Wingdings 3" w:hint="default"/>
      </w:rPr>
    </w:lvl>
    <w:lvl w:ilvl="4" w:tplc="2958682E" w:tentative="1">
      <w:start w:val="1"/>
      <w:numFmt w:val="bullet"/>
      <w:lvlText w:val=""/>
      <w:lvlJc w:val="left"/>
      <w:pPr>
        <w:tabs>
          <w:tab w:val="num" w:pos="3240"/>
        </w:tabs>
        <w:ind w:left="3240" w:hanging="360"/>
      </w:pPr>
      <w:rPr>
        <w:rFonts w:ascii="Wingdings 3" w:hAnsi="Wingdings 3" w:hint="default"/>
      </w:rPr>
    </w:lvl>
    <w:lvl w:ilvl="5" w:tplc="3970089A" w:tentative="1">
      <w:start w:val="1"/>
      <w:numFmt w:val="bullet"/>
      <w:lvlText w:val=""/>
      <w:lvlJc w:val="left"/>
      <w:pPr>
        <w:tabs>
          <w:tab w:val="num" w:pos="3960"/>
        </w:tabs>
        <w:ind w:left="3960" w:hanging="360"/>
      </w:pPr>
      <w:rPr>
        <w:rFonts w:ascii="Wingdings 3" w:hAnsi="Wingdings 3" w:hint="default"/>
      </w:rPr>
    </w:lvl>
    <w:lvl w:ilvl="6" w:tplc="7E4A4BF2" w:tentative="1">
      <w:start w:val="1"/>
      <w:numFmt w:val="bullet"/>
      <w:lvlText w:val=""/>
      <w:lvlJc w:val="left"/>
      <w:pPr>
        <w:tabs>
          <w:tab w:val="num" w:pos="4680"/>
        </w:tabs>
        <w:ind w:left="4680" w:hanging="360"/>
      </w:pPr>
      <w:rPr>
        <w:rFonts w:ascii="Wingdings 3" w:hAnsi="Wingdings 3" w:hint="default"/>
      </w:rPr>
    </w:lvl>
    <w:lvl w:ilvl="7" w:tplc="16784514" w:tentative="1">
      <w:start w:val="1"/>
      <w:numFmt w:val="bullet"/>
      <w:lvlText w:val=""/>
      <w:lvlJc w:val="left"/>
      <w:pPr>
        <w:tabs>
          <w:tab w:val="num" w:pos="5400"/>
        </w:tabs>
        <w:ind w:left="5400" w:hanging="360"/>
      </w:pPr>
      <w:rPr>
        <w:rFonts w:ascii="Wingdings 3" w:hAnsi="Wingdings 3" w:hint="default"/>
      </w:rPr>
    </w:lvl>
    <w:lvl w:ilvl="8" w:tplc="651E95B4" w:tentative="1">
      <w:start w:val="1"/>
      <w:numFmt w:val="bullet"/>
      <w:lvlText w:val=""/>
      <w:lvlJc w:val="left"/>
      <w:pPr>
        <w:tabs>
          <w:tab w:val="num" w:pos="6120"/>
        </w:tabs>
        <w:ind w:left="6120" w:hanging="360"/>
      </w:pPr>
      <w:rPr>
        <w:rFonts w:ascii="Wingdings 3" w:hAnsi="Wingdings 3" w:hint="default"/>
      </w:rPr>
    </w:lvl>
  </w:abstractNum>
  <w:abstractNum w:abstractNumId="13" w15:restartNumberingAfterBreak="0">
    <w:nsid w:val="1F2D2751"/>
    <w:multiLevelType w:val="hybridMultilevel"/>
    <w:tmpl w:val="100CFF12"/>
    <w:lvl w:ilvl="0" w:tplc="FAF09308">
      <w:start w:val="1"/>
      <w:numFmt w:val="bullet"/>
      <w:lvlText w:val=""/>
      <w:lvlJc w:val="left"/>
      <w:pPr>
        <w:tabs>
          <w:tab w:val="num" w:pos="720"/>
        </w:tabs>
        <w:ind w:left="720" w:hanging="360"/>
      </w:pPr>
      <w:rPr>
        <w:rFonts w:ascii="Wingdings 3" w:hAnsi="Wingdings 3" w:hint="default"/>
      </w:rPr>
    </w:lvl>
    <w:lvl w:ilvl="1" w:tplc="00BA2688" w:tentative="1">
      <w:start w:val="1"/>
      <w:numFmt w:val="bullet"/>
      <w:lvlText w:val=""/>
      <w:lvlJc w:val="left"/>
      <w:pPr>
        <w:tabs>
          <w:tab w:val="num" w:pos="1440"/>
        </w:tabs>
        <w:ind w:left="1440" w:hanging="360"/>
      </w:pPr>
      <w:rPr>
        <w:rFonts w:ascii="Wingdings 3" w:hAnsi="Wingdings 3" w:hint="default"/>
      </w:rPr>
    </w:lvl>
    <w:lvl w:ilvl="2" w:tplc="863E92A0" w:tentative="1">
      <w:start w:val="1"/>
      <w:numFmt w:val="bullet"/>
      <w:lvlText w:val=""/>
      <w:lvlJc w:val="left"/>
      <w:pPr>
        <w:tabs>
          <w:tab w:val="num" w:pos="2160"/>
        </w:tabs>
        <w:ind w:left="2160" w:hanging="360"/>
      </w:pPr>
      <w:rPr>
        <w:rFonts w:ascii="Wingdings 3" w:hAnsi="Wingdings 3" w:hint="default"/>
      </w:rPr>
    </w:lvl>
    <w:lvl w:ilvl="3" w:tplc="73B09588" w:tentative="1">
      <w:start w:val="1"/>
      <w:numFmt w:val="bullet"/>
      <w:lvlText w:val=""/>
      <w:lvlJc w:val="left"/>
      <w:pPr>
        <w:tabs>
          <w:tab w:val="num" w:pos="2880"/>
        </w:tabs>
        <w:ind w:left="2880" w:hanging="360"/>
      </w:pPr>
      <w:rPr>
        <w:rFonts w:ascii="Wingdings 3" w:hAnsi="Wingdings 3" w:hint="default"/>
      </w:rPr>
    </w:lvl>
    <w:lvl w:ilvl="4" w:tplc="2D3A5856" w:tentative="1">
      <w:start w:val="1"/>
      <w:numFmt w:val="bullet"/>
      <w:lvlText w:val=""/>
      <w:lvlJc w:val="left"/>
      <w:pPr>
        <w:tabs>
          <w:tab w:val="num" w:pos="3600"/>
        </w:tabs>
        <w:ind w:left="3600" w:hanging="360"/>
      </w:pPr>
      <w:rPr>
        <w:rFonts w:ascii="Wingdings 3" w:hAnsi="Wingdings 3" w:hint="default"/>
      </w:rPr>
    </w:lvl>
    <w:lvl w:ilvl="5" w:tplc="76EEEA98" w:tentative="1">
      <w:start w:val="1"/>
      <w:numFmt w:val="bullet"/>
      <w:lvlText w:val=""/>
      <w:lvlJc w:val="left"/>
      <w:pPr>
        <w:tabs>
          <w:tab w:val="num" w:pos="4320"/>
        </w:tabs>
        <w:ind w:left="4320" w:hanging="360"/>
      </w:pPr>
      <w:rPr>
        <w:rFonts w:ascii="Wingdings 3" w:hAnsi="Wingdings 3" w:hint="default"/>
      </w:rPr>
    </w:lvl>
    <w:lvl w:ilvl="6" w:tplc="8F8EC990" w:tentative="1">
      <w:start w:val="1"/>
      <w:numFmt w:val="bullet"/>
      <w:lvlText w:val=""/>
      <w:lvlJc w:val="left"/>
      <w:pPr>
        <w:tabs>
          <w:tab w:val="num" w:pos="5040"/>
        </w:tabs>
        <w:ind w:left="5040" w:hanging="360"/>
      </w:pPr>
      <w:rPr>
        <w:rFonts w:ascii="Wingdings 3" w:hAnsi="Wingdings 3" w:hint="default"/>
      </w:rPr>
    </w:lvl>
    <w:lvl w:ilvl="7" w:tplc="3BDCB03E" w:tentative="1">
      <w:start w:val="1"/>
      <w:numFmt w:val="bullet"/>
      <w:lvlText w:val=""/>
      <w:lvlJc w:val="left"/>
      <w:pPr>
        <w:tabs>
          <w:tab w:val="num" w:pos="5760"/>
        </w:tabs>
        <w:ind w:left="5760" w:hanging="360"/>
      </w:pPr>
      <w:rPr>
        <w:rFonts w:ascii="Wingdings 3" w:hAnsi="Wingdings 3" w:hint="default"/>
      </w:rPr>
    </w:lvl>
    <w:lvl w:ilvl="8" w:tplc="D1A07BC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29569DE"/>
    <w:multiLevelType w:val="hybridMultilevel"/>
    <w:tmpl w:val="579C695C"/>
    <w:lvl w:ilvl="0" w:tplc="74F0A574">
      <w:start w:val="1"/>
      <w:numFmt w:val="bullet"/>
      <w:lvlText w:val=""/>
      <w:lvlJc w:val="left"/>
      <w:pPr>
        <w:tabs>
          <w:tab w:val="num" w:pos="720"/>
        </w:tabs>
        <w:ind w:left="720" w:hanging="360"/>
      </w:pPr>
      <w:rPr>
        <w:rFonts w:ascii="Symbol" w:hAnsi="Symbol" w:hint="default"/>
      </w:rPr>
    </w:lvl>
    <w:lvl w:ilvl="1" w:tplc="F6886918" w:tentative="1">
      <w:start w:val="1"/>
      <w:numFmt w:val="bullet"/>
      <w:lvlText w:val=""/>
      <w:lvlJc w:val="left"/>
      <w:pPr>
        <w:tabs>
          <w:tab w:val="num" w:pos="1440"/>
        </w:tabs>
        <w:ind w:left="1440" w:hanging="360"/>
      </w:pPr>
      <w:rPr>
        <w:rFonts w:ascii="Symbol" w:hAnsi="Symbol" w:hint="default"/>
      </w:rPr>
    </w:lvl>
    <w:lvl w:ilvl="2" w:tplc="4F0CEBF0" w:tentative="1">
      <w:start w:val="1"/>
      <w:numFmt w:val="bullet"/>
      <w:lvlText w:val=""/>
      <w:lvlJc w:val="left"/>
      <w:pPr>
        <w:tabs>
          <w:tab w:val="num" w:pos="2160"/>
        </w:tabs>
        <w:ind w:left="2160" w:hanging="360"/>
      </w:pPr>
      <w:rPr>
        <w:rFonts w:ascii="Symbol" w:hAnsi="Symbol" w:hint="default"/>
      </w:rPr>
    </w:lvl>
    <w:lvl w:ilvl="3" w:tplc="0DF01C72" w:tentative="1">
      <w:start w:val="1"/>
      <w:numFmt w:val="bullet"/>
      <w:lvlText w:val=""/>
      <w:lvlJc w:val="left"/>
      <w:pPr>
        <w:tabs>
          <w:tab w:val="num" w:pos="2880"/>
        </w:tabs>
        <w:ind w:left="2880" w:hanging="360"/>
      </w:pPr>
      <w:rPr>
        <w:rFonts w:ascii="Symbol" w:hAnsi="Symbol" w:hint="default"/>
      </w:rPr>
    </w:lvl>
    <w:lvl w:ilvl="4" w:tplc="C46CFBC6" w:tentative="1">
      <w:start w:val="1"/>
      <w:numFmt w:val="bullet"/>
      <w:lvlText w:val=""/>
      <w:lvlJc w:val="left"/>
      <w:pPr>
        <w:tabs>
          <w:tab w:val="num" w:pos="3600"/>
        </w:tabs>
        <w:ind w:left="3600" w:hanging="360"/>
      </w:pPr>
      <w:rPr>
        <w:rFonts w:ascii="Symbol" w:hAnsi="Symbol" w:hint="default"/>
      </w:rPr>
    </w:lvl>
    <w:lvl w:ilvl="5" w:tplc="76B8CFEE" w:tentative="1">
      <w:start w:val="1"/>
      <w:numFmt w:val="bullet"/>
      <w:lvlText w:val=""/>
      <w:lvlJc w:val="left"/>
      <w:pPr>
        <w:tabs>
          <w:tab w:val="num" w:pos="4320"/>
        </w:tabs>
        <w:ind w:left="4320" w:hanging="360"/>
      </w:pPr>
      <w:rPr>
        <w:rFonts w:ascii="Symbol" w:hAnsi="Symbol" w:hint="default"/>
      </w:rPr>
    </w:lvl>
    <w:lvl w:ilvl="6" w:tplc="877637A2" w:tentative="1">
      <w:start w:val="1"/>
      <w:numFmt w:val="bullet"/>
      <w:lvlText w:val=""/>
      <w:lvlJc w:val="left"/>
      <w:pPr>
        <w:tabs>
          <w:tab w:val="num" w:pos="5040"/>
        </w:tabs>
        <w:ind w:left="5040" w:hanging="360"/>
      </w:pPr>
      <w:rPr>
        <w:rFonts w:ascii="Symbol" w:hAnsi="Symbol" w:hint="default"/>
      </w:rPr>
    </w:lvl>
    <w:lvl w:ilvl="7" w:tplc="C3869D1E" w:tentative="1">
      <w:start w:val="1"/>
      <w:numFmt w:val="bullet"/>
      <w:lvlText w:val=""/>
      <w:lvlJc w:val="left"/>
      <w:pPr>
        <w:tabs>
          <w:tab w:val="num" w:pos="5760"/>
        </w:tabs>
        <w:ind w:left="5760" w:hanging="360"/>
      </w:pPr>
      <w:rPr>
        <w:rFonts w:ascii="Symbol" w:hAnsi="Symbol" w:hint="default"/>
      </w:rPr>
    </w:lvl>
    <w:lvl w:ilvl="8" w:tplc="170A29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31103FF"/>
    <w:multiLevelType w:val="hybridMultilevel"/>
    <w:tmpl w:val="DE18EBF4"/>
    <w:lvl w:ilvl="0" w:tplc="736A1C1A">
      <w:start w:val="1"/>
      <w:numFmt w:val="bullet"/>
      <w:lvlText w:val=""/>
      <w:lvlJc w:val="left"/>
      <w:pPr>
        <w:tabs>
          <w:tab w:val="num" w:pos="720"/>
        </w:tabs>
        <w:ind w:left="720" w:hanging="360"/>
      </w:pPr>
      <w:rPr>
        <w:rFonts w:ascii="Wingdings 3" w:hAnsi="Wingdings 3" w:hint="default"/>
      </w:rPr>
    </w:lvl>
    <w:lvl w:ilvl="1" w:tplc="8D1E2118" w:tentative="1">
      <w:start w:val="1"/>
      <w:numFmt w:val="bullet"/>
      <w:lvlText w:val=""/>
      <w:lvlJc w:val="left"/>
      <w:pPr>
        <w:tabs>
          <w:tab w:val="num" w:pos="1440"/>
        </w:tabs>
        <w:ind w:left="1440" w:hanging="360"/>
      </w:pPr>
      <w:rPr>
        <w:rFonts w:ascii="Wingdings 3" w:hAnsi="Wingdings 3" w:hint="default"/>
      </w:rPr>
    </w:lvl>
    <w:lvl w:ilvl="2" w:tplc="20385D56" w:tentative="1">
      <w:start w:val="1"/>
      <w:numFmt w:val="bullet"/>
      <w:lvlText w:val=""/>
      <w:lvlJc w:val="left"/>
      <w:pPr>
        <w:tabs>
          <w:tab w:val="num" w:pos="2160"/>
        </w:tabs>
        <w:ind w:left="2160" w:hanging="360"/>
      </w:pPr>
      <w:rPr>
        <w:rFonts w:ascii="Wingdings 3" w:hAnsi="Wingdings 3" w:hint="default"/>
      </w:rPr>
    </w:lvl>
    <w:lvl w:ilvl="3" w:tplc="4432978E" w:tentative="1">
      <w:start w:val="1"/>
      <w:numFmt w:val="bullet"/>
      <w:lvlText w:val=""/>
      <w:lvlJc w:val="left"/>
      <w:pPr>
        <w:tabs>
          <w:tab w:val="num" w:pos="2880"/>
        </w:tabs>
        <w:ind w:left="2880" w:hanging="360"/>
      </w:pPr>
      <w:rPr>
        <w:rFonts w:ascii="Wingdings 3" w:hAnsi="Wingdings 3" w:hint="default"/>
      </w:rPr>
    </w:lvl>
    <w:lvl w:ilvl="4" w:tplc="D21899DC" w:tentative="1">
      <w:start w:val="1"/>
      <w:numFmt w:val="bullet"/>
      <w:lvlText w:val=""/>
      <w:lvlJc w:val="left"/>
      <w:pPr>
        <w:tabs>
          <w:tab w:val="num" w:pos="3600"/>
        </w:tabs>
        <w:ind w:left="3600" w:hanging="360"/>
      </w:pPr>
      <w:rPr>
        <w:rFonts w:ascii="Wingdings 3" w:hAnsi="Wingdings 3" w:hint="default"/>
      </w:rPr>
    </w:lvl>
    <w:lvl w:ilvl="5" w:tplc="F26A64F6" w:tentative="1">
      <w:start w:val="1"/>
      <w:numFmt w:val="bullet"/>
      <w:lvlText w:val=""/>
      <w:lvlJc w:val="left"/>
      <w:pPr>
        <w:tabs>
          <w:tab w:val="num" w:pos="4320"/>
        </w:tabs>
        <w:ind w:left="4320" w:hanging="360"/>
      </w:pPr>
      <w:rPr>
        <w:rFonts w:ascii="Wingdings 3" w:hAnsi="Wingdings 3" w:hint="default"/>
      </w:rPr>
    </w:lvl>
    <w:lvl w:ilvl="6" w:tplc="BEC042A6" w:tentative="1">
      <w:start w:val="1"/>
      <w:numFmt w:val="bullet"/>
      <w:lvlText w:val=""/>
      <w:lvlJc w:val="left"/>
      <w:pPr>
        <w:tabs>
          <w:tab w:val="num" w:pos="5040"/>
        </w:tabs>
        <w:ind w:left="5040" w:hanging="360"/>
      </w:pPr>
      <w:rPr>
        <w:rFonts w:ascii="Wingdings 3" w:hAnsi="Wingdings 3" w:hint="default"/>
      </w:rPr>
    </w:lvl>
    <w:lvl w:ilvl="7" w:tplc="3D52FB26" w:tentative="1">
      <w:start w:val="1"/>
      <w:numFmt w:val="bullet"/>
      <w:lvlText w:val=""/>
      <w:lvlJc w:val="left"/>
      <w:pPr>
        <w:tabs>
          <w:tab w:val="num" w:pos="5760"/>
        </w:tabs>
        <w:ind w:left="5760" w:hanging="360"/>
      </w:pPr>
      <w:rPr>
        <w:rFonts w:ascii="Wingdings 3" w:hAnsi="Wingdings 3" w:hint="default"/>
      </w:rPr>
    </w:lvl>
    <w:lvl w:ilvl="8" w:tplc="64CC411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72B6233"/>
    <w:multiLevelType w:val="hybridMultilevel"/>
    <w:tmpl w:val="C9D68F9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2C85333A"/>
    <w:multiLevelType w:val="hybridMultilevel"/>
    <w:tmpl w:val="E02A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A7189"/>
    <w:multiLevelType w:val="hybridMultilevel"/>
    <w:tmpl w:val="16923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3C556B"/>
    <w:multiLevelType w:val="hybridMultilevel"/>
    <w:tmpl w:val="593CDAFE"/>
    <w:lvl w:ilvl="0" w:tplc="496C0578">
      <w:numFmt w:val="bullet"/>
      <w:lvlText w:val="•"/>
      <w:lvlJc w:val="left"/>
      <w:pPr>
        <w:ind w:left="1080" w:hanging="720"/>
      </w:pPr>
      <w:rPr>
        <w:rFonts w:ascii="Arial" w:eastAsiaTheme="minorHAnsi" w:hAnsi="Arial"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7054E"/>
    <w:multiLevelType w:val="hybridMultilevel"/>
    <w:tmpl w:val="7E286C02"/>
    <w:lvl w:ilvl="0" w:tplc="1E920BB8">
      <w:start w:val="1"/>
      <w:numFmt w:val="bullet"/>
      <w:lvlText w:val="•"/>
      <w:lvlJc w:val="left"/>
      <w:pPr>
        <w:tabs>
          <w:tab w:val="num" w:pos="720"/>
        </w:tabs>
        <w:ind w:left="720" w:hanging="360"/>
      </w:pPr>
      <w:rPr>
        <w:rFonts w:ascii="Arial" w:hAnsi="Arial" w:hint="default"/>
      </w:rPr>
    </w:lvl>
    <w:lvl w:ilvl="1" w:tplc="FE943412" w:tentative="1">
      <w:start w:val="1"/>
      <w:numFmt w:val="bullet"/>
      <w:lvlText w:val="•"/>
      <w:lvlJc w:val="left"/>
      <w:pPr>
        <w:tabs>
          <w:tab w:val="num" w:pos="1440"/>
        </w:tabs>
        <w:ind w:left="1440" w:hanging="360"/>
      </w:pPr>
      <w:rPr>
        <w:rFonts w:ascii="Arial" w:hAnsi="Arial" w:hint="default"/>
      </w:rPr>
    </w:lvl>
    <w:lvl w:ilvl="2" w:tplc="0F487D5A" w:tentative="1">
      <w:start w:val="1"/>
      <w:numFmt w:val="bullet"/>
      <w:lvlText w:val="•"/>
      <w:lvlJc w:val="left"/>
      <w:pPr>
        <w:tabs>
          <w:tab w:val="num" w:pos="2160"/>
        </w:tabs>
        <w:ind w:left="2160" w:hanging="360"/>
      </w:pPr>
      <w:rPr>
        <w:rFonts w:ascii="Arial" w:hAnsi="Arial" w:hint="default"/>
      </w:rPr>
    </w:lvl>
    <w:lvl w:ilvl="3" w:tplc="4D541CE4" w:tentative="1">
      <w:start w:val="1"/>
      <w:numFmt w:val="bullet"/>
      <w:lvlText w:val="•"/>
      <w:lvlJc w:val="left"/>
      <w:pPr>
        <w:tabs>
          <w:tab w:val="num" w:pos="2880"/>
        </w:tabs>
        <w:ind w:left="2880" w:hanging="360"/>
      </w:pPr>
      <w:rPr>
        <w:rFonts w:ascii="Arial" w:hAnsi="Arial" w:hint="default"/>
      </w:rPr>
    </w:lvl>
    <w:lvl w:ilvl="4" w:tplc="BA2223C0" w:tentative="1">
      <w:start w:val="1"/>
      <w:numFmt w:val="bullet"/>
      <w:lvlText w:val="•"/>
      <w:lvlJc w:val="left"/>
      <w:pPr>
        <w:tabs>
          <w:tab w:val="num" w:pos="3600"/>
        </w:tabs>
        <w:ind w:left="3600" w:hanging="360"/>
      </w:pPr>
      <w:rPr>
        <w:rFonts w:ascii="Arial" w:hAnsi="Arial" w:hint="default"/>
      </w:rPr>
    </w:lvl>
    <w:lvl w:ilvl="5" w:tplc="FECC7260" w:tentative="1">
      <w:start w:val="1"/>
      <w:numFmt w:val="bullet"/>
      <w:lvlText w:val="•"/>
      <w:lvlJc w:val="left"/>
      <w:pPr>
        <w:tabs>
          <w:tab w:val="num" w:pos="4320"/>
        </w:tabs>
        <w:ind w:left="4320" w:hanging="360"/>
      </w:pPr>
      <w:rPr>
        <w:rFonts w:ascii="Arial" w:hAnsi="Arial" w:hint="default"/>
      </w:rPr>
    </w:lvl>
    <w:lvl w:ilvl="6" w:tplc="5FBC0542" w:tentative="1">
      <w:start w:val="1"/>
      <w:numFmt w:val="bullet"/>
      <w:lvlText w:val="•"/>
      <w:lvlJc w:val="left"/>
      <w:pPr>
        <w:tabs>
          <w:tab w:val="num" w:pos="5040"/>
        </w:tabs>
        <w:ind w:left="5040" w:hanging="360"/>
      </w:pPr>
      <w:rPr>
        <w:rFonts w:ascii="Arial" w:hAnsi="Arial" w:hint="default"/>
      </w:rPr>
    </w:lvl>
    <w:lvl w:ilvl="7" w:tplc="F6DE415E" w:tentative="1">
      <w:start w:val="1"/>
      <w:numFmt w:val="bullet"/>
      <w:lvlText w:val="•"/>
      <w:lvlJc w:val="left"/>
      <w:pPr>
        <w:tabs>
          <w:tab w:val="num" w:pos="5760"/>
        </w:tabs>
        <w:ind w:left="5760" w:hanging="360"/>
      </w:pPr>
      <w:rPr>
        <w:rFonts w:ascii="Arial" w:hAnsi="Arial" w:hint="default"/>
      </w:rPr>
    </w:lvl>
    <w:lvl w:ilvl="8" w:tplc="0E449E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5853AC"/>
    <w:multiLevelType w:val="hybridMultilevel"/>
    <w:tmpl w:val="673CE6E0"/>
    <w:lvl w:ilvl="0" w:tplc="08090001">
      <w:start w:val="1"/>
      <w:numFmt w:val="bullet"/>
      <w:lvlText w:val=""/>
      <w:lvlJc w:val="left"/>
      <w:pPr>
        <w:tabs>
          <w:tab w:val="num" w:pos="720"/>
        </w:tabs>
        <w:ind w:left="720" w:hanging="360"/>
      </w:pPr>
      <w:rPr>
        <w:rFonts w:ascii="Symbol" w:hAnsi="Symbol" w:hint="default"/>
      </w:rPr>
    </w:lvl>
    <w:lvl w:ilvl="1" w:tplc="0AAA9F06" w:tentative="1">
      <w:start w:val="1"/>
      <w:numFmt w:val="bullet"/>
      <w:lvlText w:val=""/>
      <w:lvlJc w:val="left"/>
      <w:pPr>
        <w:tabs>
          <w:tab w:val="num" w:pos="1440"/>
        </w:tabs>
        <w:ind w:left="1440" w:hanging="360"/>
      </w:pPr>
      <w:rPr>
        <w:rFonts w:ascii="Wingdings 3" w:hAnsi="Wingdings 3" w:hint="default"/>
      </w:rPr>
    </w:lvl>
    <w:lvl w:ilvl="2" w:tplc="4FCE2224" w:tentative="1">
      <w:start w:val="1"/>
      <w:numFmt w:val="bullet"/>
      <w:lvlText w:val=""/>
      <w:lvlJc w:val="left"/>
      <w:pPr>
        <w:tabs>
          <w:tab w:val="num" w:pos="2160"/>
        </w:tabs>
        <w:ind w:left="2160" w:hanging="360"/>
      </w:pPr>
      <w:rPr>
        <w:rFonts w:ascii="Wingdings 3" w:hAnsi="Wingdings 3" w:hint="default"/>
      </w:rPr>
    </w:lvl>
    <w:lvl w:ilvl="3" w:tplc="178E2538" w:tentative="1">
      <w:start w:val="1"/>
      <w:numFmt w:val="bullet"/>
      <w:lvlText w:val=""/>
      <w:lvlJc w:val="left"/>
      <w:pPr>
        <w:tabs>
          <w:tab w:val="num" w:pos="2880"/>
        </w:tabs>
        <w:ind w:left="2880" w:hanging="360"/>
      </w:pPr>
      <w:rPr>
        <w:rFonts w:ascii="Wingdings 3" w:hAnsi="Wingdings 3" w:hint="default"/>
      </w:rPr>
    </w:lvl>
    <w:lvl w:ilvl="4" w:tplc="3C4CABCE" w:tentative="1">
      <w:start w:val="1"/>
      <w:numFmt w:val="bullet"/>
      <w:lvlText w:val=""/>
      <w:lvlJc w:val="left"/>
      <w:pPr>
        <w:tabs>
          <w:tab w:val="num" w:pos="3600"/>
        </w:tabs>
        <w:ind w:left="3600" w:hanging="360"/>
      </w:pPr>
      <w:rPr>
        <w:rFonts w:ascii="Wingdings 3" w:hAnsi="Wingdings 3" w:hint="default"/>
      </w:rPr>
    </w:lvl>
    <w:lvl w:ilvl="5" w:tplc="94C6E3BE" w:tentative="1">
      <w:start w:val="1"/>
      <w:numFmt w:val="bullet"/>
      <w:lvlText w:val=""/>
      <w:lvlJc w:val="left"/>
      <w:pPr>
        <w:tabs>
          <w:tab w:val="num" w:pos="4320"/>
        </w:tabs>
        <w:ind w:left="4320" w:hanging="360"/>
      </w:pPr>
      <w:rPr>
        <w:rFonts w:ascii="Wingdings 3" w:hAnsi="Wingdings 3" w:hint="default"/>
      </w:rPr>
    </w:lvl>
    <w:lvl w:ilvl="6" w:tplc="7D6622A8" w:tentative="1">
      <w:start w:val="1"/>
      <w:numFmt w:val="bullet"/>
      <w:lvlText w:val=""/>
      <w:lvlJc w:val="left"/>
      <w:pPr>
        <w:tabs>
          <w:tab w:val="num" w:pos="5040"/>
        </w:tabs>
        <w:ind w:left="5040" w:hanging="360"/>
      </w:pPr>
      <w:rPr>
        <w:rFonts w:ascii="Wingdings 3" w:hAnsi="Wingdings 3" w:hint="default"/>
      </w:rPr>
    </w:lvl>
    <w:lvl w:ilvl="7" w:tplc="E97AB24A" w:tentative="1">
      <w:start w:val="1"/>
      <w:numFmt w:val="bullet"/>
      <w:lvlText w:val=""/>
      <w:lvlJc w:val="left"/>
      <w:pPr>
        <w:tabs>
          <w:tab w:val="num" w:pos="5760"/>
        </w:tabs>
        <w:ind w:left="5760" w:hanging="360"/>
      </w:pPr>
      <w:rPr>
        <w:rFonts w:ascii="Wingdings 3" w:hAnsi="Wingdings 3" w:hint="default"/>
      </w:rPr>
    </w:lvl>
    <w:lvl w:ilvl="8" w:tplc="32680910"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C862727"/>
    <w:multiLevelType w:val="hybridMultilevel"/>
    <w:tmpl w:val="94EA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4B26CF"/>
    <w:multiLevelType w:val="hybridMultilevel"/>
    <w:tmpl w:val="8F02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177D8"/>
    <w:multiLevelType w:val="hybridMultilevel"/>
    <w:tmpl w:val="EF509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71246C"/>
    <w:multiLevelType w:val="hybridMultilevel"/>
    <w:tmpl w:val="F46C8DF4"/>
    <w:lvl w:ilvl="0" w:tplc="55341566">
      <w:start w:val="1"/>
      <w:numFmt w:val="bullet"/>
      <w:lvlText w:val=""/>
      <w:lvlJc w:val="left"/>
      <w:pPr>
        <w:tabs>
          <w:tab w:val="num" w:pos="720"/>
        </w:tabs>
        <w:ind w:left="720" w:hanging="360"/>
      </w:pPr>
      <w:rPr>
        <w:rFonts w:ascii="Wingdings 3" w:hAnsi="Wingdings 3" w:hint="default"/>
      </w:rPr>
    </w:lvl>
    <w:lvl w:ilvl="1" w:tplc="70387B5C" w:tentative="1">
      <w:start w:val="1"/>
      <w:numFmt w:val="bullet"/>
      <w:lvlText w:val=""/>
      <w:lvlJc w:val="left"/>
      <w:pPr>
        <w:tabs>
          <w:tab w:val="num" w:pos="1440"/>
        </w:tabs>
        <w:ind w:left="1440" w:hanging="360"/>
      </w:pPr>
      <w:rPr>
        <w:rFonts w:ascii="Wingdings 3" w:hAnsi="Wingdings 3" w:hint="default"/>
      </w:rPr>
    </w:lvl>
    <w:lvl w:ilvl="2" w:tplc="D5D6EDA2" w:tentative="1">
      <w:start w:val="1"/>
      <w:numFmt w:val="bullet"/>
      <w:lvlText w:val=""/>
      <w:lvlJc w:val="left"/>
      <w:pPr>
        <w:tabs>
          <w:tab w:val="num" w:pos="2160"/>
        </w:tabs>
        <w:ind w:left="2160" w:hanging="360"/>
      </w:pPr>
      <w:rPr>
        <w:rFonts w:ascii="Wingdings 3" w:hAnsi="Wingdings 3" w:hint="default"/>
      </w:rPr>
    </w:lvl>
    <w:lvl w:ilvl="3" w:tplc="113A5388" w:tentative="1">
      <w:start w:val="1"/>
      <w:numFmt w:val="bullet"/>
      <w:lvlText w:val=""/>
      <w:lvlJc w:val="left"/>
      <w:pPr>
        <w:tabs>
          <w:tab w:val="num" w:pos="2880"/>
        </w:tabs>
        <w:ind w:left="2880" w:hanging="360"/>
      </w:pPr>
      <w:rPr>
        <w:rFonts w:ascii="Wingdings 3" w:hAnsi="Wingdings 3" w:hint="default"/>
      </w:rPr>
    </w:lvl>
    <w:lvl w:ilvl="4" w:tplc="1B2839D8" w:tentative="1">
      <w:start w:val="1"/>
      <w:numFmt w:val="bullet"/>
      <w:lvlText w:val=""/>
      <w:lvlJc w:val="left"/>
      <w:pPr>
        <w:tabs>
          <w:tab w:val="num" w:pos="3600"/>
        </w:tabs>
        <w:ind w:left="3600" w:hanging="360"/>
      </w:pPr>
      <w:rPr>
        <w:rFonts w:ascii="Wingdings 3" w:hAnsi="Wingdings 3" w:hint="default"/>
      </w:rPr>
    </w:lvl>
    <w:lvl w:ilvl="5" w:tplc="6B5058EA" w:tentative="1">
      <w:start w:val="1"/>
      <w:numFmt w:val="bullet"/>
      <w:lvlText w:val=""/>
      <w:lvlJc w:val="left"/>
      <w:pPr>
        <w:tabs>
          <w:tab w:val="num" w:pos="4320"/>
        </w:tabs>
        <w:ind w:left="4320" w:hanging="360"/>
      </w:pPr>
      <w:rPr>
        <w:rFonts w:ascii="Wingdings 3" w:hAnsi="Wingdings 3" w:hint="default"/>
      </w:rPr>
    </w:lvl>
    <w:lvl w:ilvl="6" w:tplc="7E3419D6" w:tentative="1">
      <w:start w:val="1"/>
      <w:numFmt w:val="bullet"/>
      <w:lvlText w:val=""/>
      <w:lvlJc w:val="left"/>
      <w:pPr>
        <w:tabs>
          <w:tab w:val="num" w:pos="5040"/>
        </w:tabs>
        <w:ind w:left="5040" w:hanging="360"/>
      </w:pPr>
      <w:rPr>
        <w:rFonts w:ascii="Wingdings 3" w:hAnsi="Wingdings 3" w:hint="default"/>
      </w:rPr>
    </w:lvl>
    <w:lvl w:ilvl="7" w:tplc="954E5EC4" w:tentative="1">
      <w:start w:val="1"/>
      <w:numFmt w:val="bullet"/>
      <w:lvlText w:val=""/>
      <w:lvlJc w:val="left"/>
      <w:pPr>
        <w:tabs>
          <w:tab w:val="num" w:pos="5760"/>
        </w:tabs>
        <w:ind w:left="5760" w:hanging="360"/>
      </w:pPr>
      <w:rPr>
        <w:rFonts w:ascii="Wingdings 3" w:hAnsi="Wingdings 3" w:hint="default"/>
      </w:rPr>
    </w:lvl>
    <w:lvl w:ilvl="8" w:tplc="F53C8BE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3886BAB"/>
    <w:multiLevelType w:val="hybridMultilevel"/>
    <w:tmpl w:val="8C68E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7D1FB4"/>
    <w:multiLevelType w:val="hybridMultilevel"/>
    <w:tmpl w:val="D712633E"/>
    <w:lvl w:ilvl="0" w:tplc="C980B796">
      <w:start w:val="1"/>
      <w:numFmt w:val="bullet"/>
      <w:lvlText w:val=""/>
      <w:lvlJc w:val="left"/>
      <w:pPr>
        <w:tabs>
          <w:tab w:val="num" w:pos="720"/>
        </w:tabs>
        <w:ind w:left="720" w:hanging="360"/>
      </w:pPr>
      <w:rPr>
        <w:rFonts w:ascii="Wingdings 3" w:hAnsi="Wingdings 3" w:hint="default"/>
      </w:rPr>
    </w:lvl>
    <w:lvl w:ilvl="1" w:tplc="85EE83AE" w:tentative="1">
      <w:start w:val="1"/>
      <w:numFmt w:val="bullet"/>
      <w:lvlText w:val=""/>
      <w:lvlJc w:val="left"/>
      <w:pPr>
        <w:tabs>
          <w:tab w:val="num" w:pos="1440"/>
        </w:tabs>
        <w:ind w:left="1440" w:hanging="360"/>
      </w:pPr>
      <w:rPr>
        <w:rFonts w:ascii="Wingdings 3" w:hAnsi="Wingdings 3" w:hint="default"/>
      </w:rPr>
    </w:lvl>
    <w:lvl w:ilvl="2" w:tplc="0CF0C670" w:tentative="1">
      <w:start w:val="1"/>
      <w:numFmt w:val="bullet"/>
      <w:lvlText w:val=""/>
      <w:lvlJc w:val="left"/>
      <w:pPr>
        <w:tabs>
          <w:tab w:val="num" w:pos="2160"/>
        </w:tabs>
        <w:ind w:left="2160" w:hanging="360"/>
      </w:pPr>
      <w:rPr>
        <w:rFonts w:ascii="Wingdings 3" w:hAnsi="Wingdings 3" w:hint="default"/>
      </w:rPr>
    </w:lvl>
    <w:lvl w:ilvl="3" w:tplc="67AE1C7E" w:tentative="1">
      <w:start w:val="1"/>
      <w:numFmt w:val="bullet"/>
      <w:lvlText w:val=""/>
      <w:lvlJc w:val="left"/>
      <w:pPr>
        <w:tabs>
          <w:tab w:val="num" w:pos="2880"/>
        </w:tabs>
        <w:ind w:left="2880" w:hanging="360"/>
      </w:pPr>
      <w:rPr>
        <w:rFonts w:ascii="Wingdings 3" w:hAnsi="Wingdings 3" w:hint="default"/>
      </w:rPr>
    </w:lvl>
    <w:lvl w:ilvl="4" w:tplc="5FB86F88" w:tentative="1">
      <w:start w:val="1"/>
      <w:numFmt w:val="bullet"/>
      <w:lvlText w:val=""/>
      <w:lvlJc w:val="left"/>
      <w:pPr>
        <w:tabs>
          <w:tab w:val="num" w:pos="3600"/>
        </w:tabs>
        <w:ind w:left="3600" w:hanging="360"/>
      </w:pPr>
      <w:rPr>
        <w:rFonts w:ascii="Wingdings 3" w:hAnsi="Wingdings 3" w:hint="default"/>
      </w:rPr>
    </w:lvl>
    <w:lvl w:ilvl="5" w:tplc="400A4E58" w:tentative="1">
      <w:start w:val="1"/>
      <w:numFmt w:val="bullet"/>
      <w:lvlText w:val=""/>
      <w:lvlJc w:val="left"/>
      <w:pPr>
        <w:tabs>
          <w:tab w:val="num" w:pos="4320"/>
        </w:tabs>
        <w:ind w:left="4320" w:hanging="360"/>
      </w:pPr>
      <w:rPr>
        <w:rFonts w:ascii="Wingdings 3" w:hAnsi="Wingdings 3" w:hint="default"/>
      </w:rPr>
    </w:lvl>
    <w:lvl w:ilvl="6" w:tplc="02DC2D90" w:tentative="1">
      <w:start w:val="1"/>
      <w:numFmt w:val="bullet"/>
      <w:lvlText w:val=""/>
      <w:lvlJc w:val="left"/>
      <w:pPr>
        <w:tabs>
          <w:tab w:val="num" w:pos="5040"/>
        </w:tabs>
        <w:ind w:left="5040" w:hanging="360"/>
      </w:pPr>
      <w:rPr>
        <w:rFonts w:ascii="Wingdings 3" w:hAnsi="Wingdings 3" w:hint="default"/>
      </w:rPr>
    </w:lvl>
    <w:lvl w:ilvl="7" w:tplc="7458B6CA" w:tentative="1">
      <w:start w:val="1"/>
      <w:numFmt w:val="bullet"/>
      <w:lvlText w:val=""/>
      <w:lvlJc w:val="left"/>
      <w:pPr>
        <w:tabs>
          <w:tab w:val="num" w:pos="5760"/>
        </w:tabs>
        <w:ind w:left="5760" w:hanging="360"/>
      </w:pPr>
      <w:rPr>
        <w:rFonts w:ascii="Wingdings 3" w:hAnsi="Wingdings 3" w:hint="default"/>
      </w:rPr>
    </w:lvl>
    <w:lvl w:ilvl="8" w:tplc="EB48B4A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84D6C6A"/>
    <w:multiLevelType w:val="hybridMultilevel"/>
    <w:tmpl w:val="C9AA06C2"/>
    <w:lvl w:ilvl="0" w:tplc="8F1E1762">
      <w:start w:val="1"/>
      <w:numFmt w:val="bullet"/>
      <w:lvlText w:val=""/>
      <w:lvlJc w:val="left"/>
      <w:pPr>
        <w:tabs>
          <w:tab w:val="num" w:pos="720"/>
        </w:tabs>
        <w:ind w:left="720" w:hanging="360"/>
      </w:pPr>
      <w:rPr>
        <w:rFonts w:ascii="Symbol" w:hAnsi="Symbol" w:hint="default"/>
      </w:rPr>
    </w:lvl>
    <w:lvl w:ilvl="1" w:tplc="5DECB824" w:tentative="1">
      <w:start w:val="1"/>
      <w:numFmt w:val="bullet"/>
      <w:lvlText w:val=""/>
      <w:lvlJc w:val="left"/>
      <w:pPr>
        <w:tabs>
          <w:tab w:val="num" w:pos="1440"/>
        </w:tabs>
        <w:ind w:left="1440" w:hanging="360"/>
      </w:pPr>
      <w:rPr>
        <w:rFonts w:ascii="Symbol" w:hAnsi="Symbol" w:hint="default"/>
      </w:rPr>
    </w:lvl>
    <w:lvl w:ilvl="2" w:tplc="F676B260" w:tentative="1">
      <w:start w:val="1"/>
      <w:numFmt w:val="bullet"/>
      <w:lvlText w:val=""/>
      <w:lvlJc w:val="left"/>
      <w:pPr>
        <w:tabs>
          <w:tab w:val="num" w:pos="2160"/>
        </w:tabs>
        <w:ind w:left="2160" w:hanging="360"/>
      </w:pPr>
      <w:rPr>
        <w:rFonts w:ascii="Symbol" w:hAnsi="Symbol" w:hint="default"/>
      </w:rPr>
    </w:lvl>
    <w:lvl w:ilvl="3" w:tplc="BE34723A" w:tentative="1">
      <w:start w:val="1"/>
      <w:numFmt w:val="bullet"/>
      <w:lvlText w:val=""/>
      <w:lvlJc w:val="left"/>
      <w:pPr>
        <w:tabs>
          <w:tab w:val="num" w:pos="2880"/>
        </w:tabs>
        <w:ind w:left="2880" w:hanging="360"/>
      </w:pPr>
      <w:rPr>
        <w:rFonts w:ascii="Symbol" w:hAnsi="Symbol" w:hint="default"/>
      </w:rPr>
    </w:lvl>
    <w:lvl w:ilvl="4" w:tplc="90909154" w:tentative="1">
      <w:start w:val="1"/>
      <w:numFmt w:val="bullet"/>
      <w:lvlText w:val=""/>
      <w:lvlJc w:val="left"/>
      <w:pPr>
        <w:tabs>
          <w:tab w:val="num" w:pos="3600"/>
        </w:tabs>
        <w:ind w:left="3600" w:hanging="360"/>
      </w:pPr>
      <w:rPr>
        <w:rFonts w:ascii="Symbol" w:hAnsi="Symbol" w:hint="default"/>
      </w:rPr>
    </w:lvl>
    <w:lvl w:ilvl="5" w:tplc="B038E180" w:tentative="1">
      <w:start w:val="1"/>
      <w:numFmt w:val="bullet"/>
      <w:lvlText w:val=""/>
      <w:lvlJc w:val="left"/>
      <w:pPr>
        <w:tabs>
          <w:tab w:val="num" w:pos="4320"/>
        </w:tabs>
        <w:ind w:left="4320" w:hanging="360"/>
      </w:pPr>
      <w:rPr>
        <w:rFonts w:ascii="Symbol" w:hAnsi="Symbol" w:hint="default"/>
      </w:rPr>
    </w:lvl>
    <w:lvl w:ilvl="6" w:tplc="686C83F0" w:tentative="1">
      <w:start w:val="1"/>
      <w:numFmt w:val="bullet"/>
      <w:lvlText w:val=""/>
      <w:lvlJc w:val="left"/>
      <w:pPr>
        <w:tabs>
          <w:tab w:val="num" w:pos="5040"/>
        </w:tabs>
        <w:ind w:left="5040" w:hanging="360"/>
      </w:pPr>
      <w:rPr>
        <w:rFonts w:ascii="Symbol" w:hAnsi="Symbol" w:hint="default"/>
      </w:rPr>
    </w:lvl>
    <w:lvl w:ilvl="7" w:tplc="EBFA83BE" w:tentative="1">
      <w:start w:val="1"/>
      <w:numFmt w:val="bullet"/>
      <w:lvlText w:val=""/>
      <w:lvlJc w:val="left"/>
      <w:pPr>
        <w:tabs>
          <w:tab w:val="num" w:pos="5760"/>
        </w:tabs>
        <w:ind w:left="5760" w:hanging="360"/>
      </w:pPr>
      <w:rPr>
        <w:rFonts w:ascii="Symbol" w:hAnsi="Symbol" w:hint="default"/>
      </w:rPr>
    </w:lvl>
    <w:lvl w:ilvl="8" w:tplc="91C8079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97A17D3"/>
    <w:multiLevelType w:val="hybridMultilevel"/>
    <w:tmpl w:val="4F1EBE2C"/>
    <w:lvl w:ilvl="0" w:tplc="496C0578">
      <w:numFmt w:val="bullet"/>
      <w:lvlText w:val="•"/>
      <w:lvlJc w:val="left"/>
      <w:pPr>
        <w:ind w:left="1080" w:hanging="720"/>
      </w:pPr>
      <w:rPr>
        <w:rFonts w:ascii="Arial" w:eastAsiaTheme="minorHAnsi" w:hAnsi="Arial"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32E5A"/>
    <w:multiLevelType w:val="hybridMultilevel"/>
    <w:tmpl w:val="0E6CC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4E2F16"/>
    <w:multiLevelType w:val="hybridMultilevel"/>
    <w:tmpl w:val="277C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CC1D58"/>
    <w:multiLevelType w:val="hybridMultilevel"/>
    <w:tmpl w:val="E262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66088"/>
    <w:multiLevelType w:val="hybridMultilevel"/>
    <w:tmpl w:val="25B4D51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DE679A"/>
    <w:multiLevelType w:val="hybridMultilevel"/>
    <w:tmpl w:val="1B1456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00652D"/>
    <w:multiLevelType w:val="hybridMultilevel"/>
    <w:tmpl w:val="8780C5E6"/>
    <w:lvl w:ilvl="0" w:tplc="C39E2FAE">
      <w:start w:val="1"/>
      <w:numFmt w:val="bullet"/>
      <w:lvlText w:val=""/>
      <w:lvlJc w:val="left"/>
      <w:pPr>
        <w:tabs>
          <w:tab w:val="num" w:pos="720"/>
        </w:tabs>
        <w:ind w:left="720" w:hanging="360"/>
      </w:pPr>
      <w:rPr>
        <w:rFonts w:ascii="Symbol" w:hAnsi="Symbol" w:hint="default"/>
      </w:rPr>
    </w:lvl>
    <w:lvl w:ilvl="1" w:tplc="B3928D14" w:tentative="1">
      <w:start w:val="1"/>
      <w:numFmt w:val="bullet"/>
      <w:lvlText w:val=""/>
      <w:lvlJc w:val="left"/>
      <w:pPr>
        <w:tabs>
          <w:tab w:val="num" w:pos="1440"/>
        </w:tabs>
        <w:ind w:left="1440" w:hanging="360"/>
      </w:pPr>
      <w:rPr>
        <w:rFonts w:ascii="Symbol" w:hAnsi="Symbol" w:hint="default"/>
      </w:rPr>
    </w:lvl>
    <w:lvl w:ilvl="2" w:tplc="C2CA5B88" w:tentative="1">
      <w:start w:val="1"/>
      <w:numFmt w:val="bullet"/>
      <w:lvlText w:val=""/>
      <w:lvlJc w:val="left"/>
      <w:pPr>
        <w:tabs>
          <w:tab w:val="num" w:pos="2160"/>
        </w:tabs>
        <w:ind w:left="2160" w:hanging="360"/>
      </w:pPr>
      <w:rPr>
        <w:rFonts w:ascii="Symbol" w:hAnsi="Symbol" w:hint="default"/>
      </w:rPr>
    </w:lvl>
    <w:lvl w:ilvl="3" w:tplc="D38649F4" w:tentative="1">
      <w:start w:val="1"/>
      <w:numFmt w:val="bullet"/>
      <w:lvlText w:val=""/>
      <w:lvlJc w:val="left"/>
      <w:pPr>
        <w:tabs>
          <w:tab w:val="num" w:pos="2880"/>
        </w:tabs>
        <w:ind w:left="2880" w:hanging="360"/>
      </w:pPr>
      <w:rPr>
        <w:rFonts w:ascii="Symbol" w:hAnsi="Symbol" w:hint="default"/>
      </w:rPr>
    </w:lvl>
    <w:lvl w:ilvl="4" w:tplc="776AB720" w:tentative="1">
      <w:start w:val="1"/>
      <w:numFmt w:val="bullet"/>
      <w:lvlText w:val=""/>
      <w:lvlJc w:val="left"/>
      <w:pPr>
        <w:tabs>
          <w:tab w:val="num" w:pos="3600"/>
        </w:tabs>
        <w:ind w:left="3600" w:hanging="360"/>
      </w:pPr>
      <w:rPr>
        <w:rFonts w:ascii="Symbol" w:hAnsi="Symbol" w:hint="default"/>
      </w:rPr>
    </w:lvl>
    <w:lvl w:ilvl="5" w:tplc="C47A13E2" w:tentative="1">
      <w:start w:val="1"/>
      <w:numFmt w:val="bullet"/>
      <w:lvlText w:val=""/>
      <w:lvlJc w:val="left"/>
      <w:pPr>
        <w:tabs>
          <w:tab w:val="num" w:pos="4320"/>
        </w:tabs>
        <w:ind w:left="4320" w:hanging="360"/>
      </w:pPr>
      <w:rPr>
        <w:rFonts w:ascii="Symbol" w:hAnsi="Symbol" w:hint="default"/>
      </w:rPr>
    </w:lvl>
    <w:lvl w:ilvl="6" w:tplc="21E6E06A" w:tentative="1">
      <w:start w:val="1"/>
      <w:numFmt w:val="bullet"/>
      <w:lvlText w:val=""/>
      <w:lvlJc w:val="left"/>
      <w:pPr>
        <w:tabs>
          <w:tab w:val="num" w:pos="5040"/>
        </w:tabs>
        <w:ind w:left="5040" w:hanging="360"/>
      </w:pPr>
      <w:rPr>
        <w:rFonts w:ascii="Symbol" w:hAnsi="Symbol" w:hint="default"/>
      </w:rPr>
    </w:lvl>
    <w:lvl w:ilvl="7" w:tplc="BF78DD30" w:tentative="1">
      <w:start w:val="1"/>
      <w:numFmt w:val="bullet"/>
      <w:lvlText w:val=""/>
      <w:lvlJc w:val="left"/>
      <w:pPr>
        <w:tabs>
          <w:tab w:val="num" w:pos="5760"/>
        </w:tabs>
        <w:ind w:left="5760" w:hanging="360"/>
      </w:pPr>
      <w:rPr>
        <w:rFonts w:ascii="Symbol" w:hAnsi="Symbol" w:hint="default"/>
      </w:rPr>
    </w:lvl>
    <w:lvl w:ilvl="8" w:tplc="16949FC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7FE05A0"/>
    <w:multiLevelType w:val="hybridMultilevel"/>
    <w:tmpl w:val="30CA03F8"/>
    <w:lvl w:ilvl="0" w:tplc="496C0578">
      <w:numFmt w:val="bullet"/>
      <w:lvlText w:val="•"/>
      <w:lvlJc w:val="left"/>
      <w:pPr>
        <w:ind w:left="1080" w:hanging="720"/>
      </w:pPr>
      <w:rPr>
        <w:rFonts w:ascii="Arial" w:eastAsiaTheme="minorHAnsi" w:hAnsi="Arial"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132740"/>
    <w:multiLevelType w:val="hybridMultilevel"/>
    <w:tmpl w:val="6084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D50B9F"/>
    <w:multiLevelType w:val="hybridMultilevel"/>
    <w:tmpl w:val="2B48EDA2"/>
    <w:lvl w:ilvl="0" w:tplc="073868F0">
      <w:start w:val="1"/>
      <w:numFmt w:val="bullet"/>
      <w:lvlText w:val=""/>
      <w:lvlJc w:val="left"/>
      <w:pPr>
        <w:tabs>
          <w:tab w:val="num" w:pos="720"/>
        </w:tabs>
        <w:ind w:left="720" w:hanging="360"/>
      </w:pPr>
      <w:rPr>
        <w:rFonts w:ascii="Wingdings 3" w:hAnsi="Wingdings 3" w:hint="default"/>
      </w:rPr>
    </w:lvl>
    <w:lvl w:ilvl="1" w:tplc="546AF0F2" w:tentative="1">
      <w:start w:val="1"/>
      <w:numFmt w:val="bullet"/>
      <w:lvlText w:val=""/>
      <w:lvlJc w:val="left"/>
      <w:pPr>
        <w:tabs>
          <w:tab w:val="num" w:pos="1440"/>
        </w:tabs>
        <w:ind w:left="1440" w:hanging="360"/>
      </w:pPr>
      <w:rPr>
        <w:rFonts w:ascii="Wingdings 3" w:hAnsi="Wingdings 3" w:hint="default"/>
      </w:rPr>
    </w:lvl>
    <w:lvl w:ilvl="2" w:tplc="0010D9E0" w:tentative="1">
      <w:start w:val="1"/>
      <w:numFmt w:val="bullet"/>
      <w:lvlText w:val=""/>
      <w:lvlJc w:val="left"/>
      <w:pPr>
        <w:tabs>
          <w:tab w:val="num" w:pos="2160"/>
        </w:tabs>
        <w:ind w:left="2160" w:hanging="360"/>
      </w:pPr>
      <w:rPr>
        <w:rFonts w:ascii="Wingdings 3" w:hAnsi="Wingdings 3" w:hint="default"/>
      </w:rPr>
    </w:lvl>
    <w:lvl w:ilvl="3" w:tplc="E7C61D98" w:tentative="1">
      <w:start w:val="1"/>
      <w:numFmt w:val="bullet"/>
      <w:lvlText w:val=""/>
      <w:lvlJc w:val="left"/>
      <w:pPr>
        <w:tabs>
          <w:tab w:val="num" w:pos="2880"/>
        </w:tabs>
        <w:ind w:left="2880" w:hanging="360"/>
      </w:pPr>
      <w:rPr>
        <w:rFonts w:ascii="Wingdings 3" w:hAnsi="Wingdings 3" w:hint="default"/>
      </w:rPr>
    </w:lvl>
    <w:lvl w:ilvl="4" w:tplc="A022D39E" w:tentative="1">
      <w:start w:val="1"/>
      <w:numFmt w:val="bullet"/>
      <w:lvlText w:val=""/>
      <w:lvlJc w:val="left"/>
      <w:pPr>
        <w:tabs>
          <w:tab w:val="num" w:pos="3600"/>
        </w:tabs>
        <w:ind w:left="3600" w:hanging="360"/>
      </w:pPr>
      <w:rPr>
        <w:rFonts w:ascii="Wingdings 3" w:hAnsi="Wingdings 3" w:hint="default"/>
      </w:rPr>
    </w:lvl>
    <w:lvl w:ilvl="5" w:tplc="CF6E339C" w:tentative="1">
      <w:start w:val="1"/>
      <w:numFmt w:val="bullet"/>
      <w:lvlText w:val=""/>
      <w:lvlJc w:val="left"/>
      <w:pPr>
        <w:tabs>
          <w:tab w:val="num" w:pos="4320"/>
        </w:tabs>
        <w:ind w:left="4320" w:hanging="360"/>
      </w:pPr>
      <w:rPr>
        <w:rFonts w:ascii="Wingdings 3" w:hAnsi="Wingdings 3" w:hint="default"/>
      </w:rPr>
    </w:lvl>
    <w:lvl w:ilvl="6" w:tplc="3BA20B58" w:tentative="1">
      <w:start w:val="1"/>
      <w:numFmt w:val="bullet"/>
      <w:lvlText w:val=""/>
      <w:lvlJc w:val="left"/>
      <w:pPr>
        <w:tabs>
          <w:tab w:val="num" w:pos="5040"/>
        </w:tabs>
        <w:ind w:left="5040" w:hanging="360"/>
      </w:pPr>
      <w:rPr>
        <w:rFonts w:ascii="Wingdings 3" w:hAnsi="Wingdings 3" w:hint="default"/>
      </w:rPr>
    </w:lvl>
    <w:lvl w:ilvl="7" w:tplc="AA4E1264" w:tentative="1">
      <w:start w:val="1"/>
      <w:numFmt w:val="bullet"/>
      <w:lvlText w:val=""/>
      <w:lvlJc w:val="left"/>
      <w:pPr>
        <w:tabs>
          <w:tab w:val="num" w:pos="5760"/>
        </w:tabs>
        <w:ind w:left="5760" w:hanging="360"/>
      </w:pPr>
      <w:rPr>
        <w:rFonts w:ascii="Wingdings 3" w:hAnsi="Wingdings 3" w:hint="default"/>
      </w:rPr>
    </w:lvl>
    <w:lvl w:ilvl="8" w:tplc="05FE21B2"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5F564264"/>
    <w:multiLevelType w:val="hybridMultilevel"/>
    <w:tmpl w:val="641E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BC6CEA"/>
    <w:multiLevelType w:val="hybridMultilevel"/>
    <w:tmpl w:val="BEFA1428"/>
    <w:lvl w:ilvl="0" w:tplc="422C18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BD04B8"/>
    <w:multiLevelType w:val="hybridMultilevel"/>
    <w:tmpl w:val="7D48D114"/>
    <w:lvl w:ilvl="0" w:tplc="ACAA7892">
      <w:start w:val="1"/>
      <w:numFmt w:val="bullet"/>
      <w:lvlText w:val=""/>
      <w:lvlJc w:val="left"/>
      <w:pPr>
        <w:tabs>
          <w:tab w:val="num" w:pos="720"/>
        </w:tabs>
        <w:ind w:left="720" w:hanging="360"/>
      </w:pPr>
      <w:rPr>
        <w:rFonts w:ascii="Wingdings 3" w:hAnsi="Wingdings 3" w:hint="default"/>
      </w:rPr>
    </w:lvl>
    <w:lvl w:ilvl="1" w:tplc="0AAA9F06" w:tentative="1">
      <w:start w:val="1"/>
      <w:numFmt w:val="bullet"/>
      <w:lvlText w:val=""/>
      <w:lvlJc w:val="left"/>
      <w:pPr>
        <w:tabs>
          <w:tab w:val="num" w:pos="1440"/>
        </w:tabs>
        <w:ind w:left="1440" w:hanging="360"/>
      </w:pPr>
      <w:rPr>
        <w:rFonts w:ascii="Wingdings 3" w:hAnsi="Wingdings 3" w:hint="default"/>
      </w:rPr>
    </w:lvl>
    <w:lvl w:ilvl="2" w:tplc="4FCE2224" w:tentative="1">
      <w:start w:val="1"/>
      <w:numFmt w:val="bullet"/>
      <w:lvlText w:val=""/>
      <w:lvlJc w:val="left"/>
      <w:pPr>
        <w:tabs>
          <w:tab w:val="num" w:pos="2160"/>
        </w:tabs>
        <w:ind w:left="2160" w:hanging="360"/>
      </w:pPr>
      <w:rPr>
        <w:rFonts w:ascii="Wingdings 3" w:hAnsi="Wingdings 3" w:hint="default"/>
      </w:rPr>
    </w:lvl>
    <w:lvl w:ilvl="3" w:tplc="178E2538" w:tentative="1">
      <w:start w:val="1"/>
      <w:numFmt w:val="bullet"/>
      <w:lvlText w:val=""/>
      <w:lvlJc w:val="left"/>
      <w:pPr>
        <w:tabs>
          <w:tab w:val="num" w:pos="2880"/>
        </w:tabs>
        <w:ind w:left="2880" w:hanging="360"/>
      </w:pPr>
      <w:rPr>
        <w:rFonts w:ascii="Wingdings 3" w:hAnsi="Wingdings 3" w:hint="default"/>
      </w:rPr>
    </w:lvl>
    <w:lvl w:ilvl="4" w:tplc="3C4CABCE" w:tentative="1">
      <w:start w:val="1"/>
      <w:numFmt w:val="bullet"/>
      <w:lvlText w:val=""/>
      <w:lvlJc w:val="left"/>
      <w:pPr>
        <w:tabs>
          <w:tab w:val="num" w:pos="3600"/>
        </w:tabs>
        <w:ind w:left="3600" w:hanging="360"/>
      </w:pPr>
      <w:rPr>
        <w:rFonts w:ascii="Wingdings 3" w:hAnsi="Wingdings 3" w:hint="default"/>
      </w:rPr>
    </w:lvl>
    <w:lvl w:ilvl="5" w:tplc="94C6E3BE" w:tentative="1">
      <w:start w:val="1"/>
      <w:numFmt w:val="bullet"/>
      <w:lvlText w:val=""/>
      <w:lvlJc w:val="left"/>
      <w:pPr>
        <w:tabs>
          <w:tab w:val="num" w:pos="4320"/>
        </w:tabs>
        <w:ind w:left="4320" w:hanging="360"/>
      </w:pPr>
      <w:rPr>
        <w:rFonts w:ascii="Wingdings 3" w:hAnsi="Wingdings 3" w:hint="default"/>
      </w:rPr>
    </w:lvl>
    <w:lvl w:ilvl="6" w:tplc="7D6622A8" w:tentative="1">
      <w:start w:val="1"/>
      <w:numFmt w:val="bullet"/>
      <w:lvlText w:val=""/>
      <w:lvlJc w:val="left"/>
      <w:pPr>
        <w:tabs>
          <w:tab w:val="num" w:pos="5040"/>
        </w:tabs>
        <w:ind w:left="5040" w:hanging="360"/>
      </w:pPr>
      <w:rPr>
        <w:rFonts w:ascii="Wingdings 3" w:hAnsi="Wingdings 3" w:hint="default"/>
      </w:rPr>
    </w:lvl>
    <w:lvl w:ilvl="7" w:tplc="E97AB24A" w:tentative="1">
      <w:start w:val="1"/>
      <w:numFmt w:val="bullet"/>
      <w:lvlText w:val=""/>
      <w:lvlJc w:val="left"/>
      <w:pPr>
        <w:tabs>
          <w:tab w:val="num" w:pos="5760"/>
        </w:tabs>
        <w:ind w:left="5760" w:hanging="360"/>
      </w:pPr>
      <w:rPr>
        <w:rFonts w:ascii="Wingdings 3" w:hAnsi="Wingdings 3" w:hint="default"/>
      </w:rPr>
    </w:lvl>
    <w:lvl w:ilvl="8" w:tplc="32680910"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63F452CC"/>
    <w:multiLevelType w:val="hybridMultilevel"/>
    <w:tmpl w:val="44CE0528"/>
    <w:lvl w:ilvl="0" w:tplc="496C0578">
      <w:numFmt w:val="bullet"/>
      <w:lvlText w:val="•"/>
      <w:lvlJc w:val="left"/>
      <w:pPr>
        <w:ind w:left="1440" w:hanging="720"/>
      </w:pPr>
      <w:rPr>
        <w:rFonts w:ascii="Arial" w:eastAsiaTheme="minorHAnsi" w:hAnsi="Arial" w:cs="Arial"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1616DBA"/>
    <w:multiLevelType w:val="hybridMultilevel"/>
    <w:tmpl w:val="B2948146"/>
    <w:lvl w:ilvl="0" w:tplc="FB326E28">
      <w:start w:val="1"/>
      <w:numFmt w:val="bullet"/>
      <w:lvlText w:val=""/>
      <w:lvlJc w:val="left"/>
      <w:pPr>
        <w:tabs>
          <w:tab w:val="num" w:pos="720"/>
        </w:tabs>
        <w:ind w:left="720" w:hanging="360"/>
      </w:pPr>
      <w:rPr>
        <w:rFonts w:ascii="Wingdings 3" w:hAnsi="Wingdings 3" w:hint="default"/>
      </w:rPr>
    </w:lvl>
    <w:lvl w:ilvl="1" w:tplc="7EF85D86" w:tentative="1">
      <w:start w:val="1"/>
      <w:numFmt w:val="bullet"/>
      <w:lvlText w:val=""/>
      <w:lvlJc w:val="left"/>
      <w:pPr>
        <w:tabs>
          <w:tab w:val="num" w:pos="1440"/>
        </w:tabs>
        <w:ind w:left="1440" w:hanging="360"/>
      </w:pPr>
      <w:rPr>
        <w:rFonts w:ascii="Wingdings 3" w:hAnsi="Wingdings 3" w:hint="default"/>
      </w:rPr>
    </w:lvl>
    <w:lvl w:ilvl="2" w:tplc="3A0A1E4C" w:tentative="1">
      <w:start w:val="1"/>
      <w:numFmt w:val="bullet"/>
      <w:lvlText w:val=""/>
      <w:lvlJc w:val="left"/>
      <w:pPr>
        <w:tabs>
          <w:tab w:val="num" w:pos="2160"/>
        </w:tabs>
        <w:ind w:left="2160" w:hanging="360"/>
      </w:pPr>
      <w:rPr>
        <w:rFonts w:ascii="Wingdings 3" w:hAnsi="Wingdings 3" w:hint="default"/>
      </w:rPr>
    </w:lvl>
    <w:lvl w:ilvl="3" w:tplc="A37EBAA4" w:tentative="1">
      <w:start w:val="1"/>
      <w:numFmt w:val="bullet"/>
      <w:lvlText w:val=""/>
      <w:lvlJc w:val="left"/>
      <w:pPr>
        <w:tabs>
          <w:tab w:val="num" w:pos="2880"/>
        </w:tabs>
        <w:ind w:left="2880" w:hanging="360"/>
      </w:pPr>
      <w:rPr>
        <w:rFonts w:ascii="Wingdings 3" w:hAnsi="Wingdings 3" w:hint="default"/>
      </w:rPr>
    </w:lvl>
    <w:lvl w:ilvl="4" w:tplc="9F307E24" w:tentative="1">
      <w:start w:val="1"/>
      <w:numFmt w:val="bullet"/>
      <w:lvlText w:val=""/>
      <w:lvlJc w:val="left"/>
      <w:pPr>
        <w:tabs>
          <w:tab w:val="num" w:pos="3600"/>
        </w:tabs>
        <w:ind w:left="3600" w:hanging="360"/>
      </w:pPr>
      <w:rPr>
        <w:rFonts w:ascii="Wingdings 3" w:hAnsi="Wingdings 3" w:hint="default"/>
      </w:rPr>
    </w:lvl>
    <w:lvl w:ilvl="5" w:tplc="A6BAC734" w:tentative="1">
      <w:start w:val="1"/>
      <w:numFmt w:val="bullet"/>
      <w:lvlText w:val=""/>
      <w:lvlJc w:val="left"/>
      <w:pPr>
        <w:tabs>
          <w:tab w:val="num" w:pos="4320"/>
        </w:tabs>
        <w:ind w:left="4320" w:hanging="360"/>
      </w:pPr>
      <w:rPr>
        <w:rFonts w:ascii="Wingdings 3" w:hAnsi="Wingdings 3" w:hint="default"/>
      </w:rPr>
    </w:lvl>
    <w:lvl w:ilvl="6" w:tplc="8A66E678" w:tentative="1">
      <w:start w:val="1"/>
      <w:numFmt w:val="bullet"/>
      <w:lvlText w:val=""/>
      <w:lvlJc w:val="left"/>
      <w:pPr>
        <w:tabs>
          <w:tab w:val="num" w:pos="5040"/>
        </w:tabs>
        <w:ind w:left="5040" w:hanging="360"/>
      </w:pPr>
      <w:rPr>
        <w:rFonts w:ascii="Wingdings 3" w:hAnsi="Wingdings 3" w:hint="default"/>
      </w:rPr>
    </w:lvl>
    <w:lvl w:ilvl="7" w:tplc="4A02B8E6" w:tentative="1">
      <w:start w:val="1"/>
      <w:numFmt w:val="bullet"/>
      <w:lvlText w:val=""/>
      <w:lvlJc w:val="left"/>
      <w:pPr>
        <w:tabs>
          <w:tab w:val="num" w:pos="5760"/>
        </w:tabs>
        <w:ind w:left="5760" w:hanging="360"/>
      </w:pPr>
      <w:rPr>
        <w:rFonts w:ascii="Wingdings 3" w:hAnsi="Wingdings 3" w:hint="default"/>
      </w:rPr>
    </w:lvl>
    <w:lvl w:ilvl="8" w:tplc="F4F2B196"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737808F2"/>
    <w:multiLevelType w:val="hybridMultilevel"/>
    <w:tmpl w:val="CE24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224333"/>
    <w:multiLevelType w:val="hybridMultilevel"/>
    <w:tmpl w:val="5874F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8D405B"/>
    <w:multiLevelType w:val="hybridMultilevel"/>
    <w:tmpl w:val="2AD47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C6E4E13"/>
    <w:multiLevelType w:val="hybridMultilevel"/>
    <w:tmpl w:val="05A85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C561FB"/>
    <w:multiLevelType w:val="hybridMultilevel"/>
    <w:tmpl w:val="2FAAD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7756256">
    <w:abstractNumId w:val="7"/>
  </w:num>
  <w:num w:numId="2" w16cid:durableId="936255706">
    <w:abstractNumId w:val="46"/>
  </w:num>
  <w:num w:numId="3" w16cid:durableId="1879051389">
    <w:abstractNumId w:val="1"/>
  </w:num>
  <w:num w:numId="4" w16cid:durableId="1566453034">
    <w:abstractNumId w:val="44"/>
  </w:num>
  <w:num w:numId="5" w16cid:durableId="850996571">
    <w:abstractNumId w:val="3"/>
  </w:num>
  <w:num w:numId="6" w16cid:durableId="112674816">
    <w:abstractNumId w:val="1"/>
  </w:num>
  <w:num w:numId="7" w16cid:durableId="37170847">
    <w:abstractNumId w:val="4"/>
  </w:num>
  <w:num w:numId="8" w16cid:durableId="321397381">
    <w:abstractNumId w:val="45"/>
  </w:num>
  <w:num w:numId="9" w16cid:durableId="1555004913">
    <w:abstractNumId w:val="23"/>
  </w:num>
  <w:num w:numId="10" w16cid:durableId="1115640493">
    <w:abstractNumId w:val="48"/>
  </w:num>
  <w:num w:numId="11" w16cid:durableId="1275286283">
    <w:abstractNumId w:val="47"/>
  </w:num>
  <w:num w:numId="12" w16cid:durableId="394937564">
    <w:abstractNumId w:val="16"/>
  </w:num>
  <w:num w:numId="13" w16cid:durableId="1481196568">
    <w:abstractNumId w:val="32"/>
  </w:num>
  <w:num w:numId="14" w16cid:durableId="1002006442">
    <w:abstractNumId w:val="26"/>
  </w:num>
  <w:num w:numId="15" w16cid:durableId="2032758639">
    <w:abstractNumId w:val="30"/>
  </w:num>
  <w:num w:numId="16" w16cid:durableId="884757456">
    <w:abstractNumId w:val="24"/>
  </w:num>
  <w:num w:numId="17" w16cid:durableId="17238766">
    <w:abstractNumId w:val="34"/>
  </w:num>
  <w:num w:numId="18" w16cid:durableId="736901919">
    <w:abstractNumId w:val="40"/>
  </w:num>
  <w:num w:numId="19" w16cid:durableId="115300925">
    <w:abstractNumId w:val="0"/>
  </w:num>
  <w:num w:numId="20" w16cid:durableId="1703704417">
    <w:abstractNumId w:val="8"/>
  </w:num>
  <w:num w:numId="21" w16cid:durableId="1186208839">
    <w:abstractNumId w:val="10"/>
  </w:num>
  <w:num w:numId="22" w16cid:durableId="399638905">
    <w:abstractNumId w:val="18"/>
  </w:num>
  <w:num w:numId="23" w16cid:durableId="1935242669">
    <w:abstractNumId w:val="22"/>
  </w:num>
  <w:num w:numId="24" w16cid:durableId="1852524523">
    <w:abstractNumId w:val="20"/>
  </w:num>
  <w:num w:numId="25" w16cid:durableId="198737330">
    <w:abstractNumId w:val="41"/>
  </w:num>
  <w:num w:numId="26" w16cid:durableId="652102581">
    <w:abstractNumId w:val="21"/>
  </w:num>
  <w:num w:numId="27" w16cid:durableId="2015186253">
    <w:abstractNumId w:val="37"/>
  </w:num>
  <w:num w:numId="28" w16cid:durableId="57292294">
    <w:abstractNumId w:val="33"/>
  </w:num>
  <w:num w:numId="29" w16cid:durableId="133837623">
    <w:abstractNumId w:val="27"/>
  </w:num>
  <w:num w:numId="30" w16cid:durableId="358894448">
    <w:abstractNumId w:val="38"/>
  </w:num>
  <w:num w:numId="31" w16cid:durableId="1419907982">
    <w:abstractNumId w:val="5"/>
  </w:num>
  <w:num w:numId="32" w16cid:durableId="1679044975">
    <w:abstractNumId w:val="17"/>
  </w:num>
  <w:num w:numId="33" w16cid:durableId="2067291545">
    <w:abstractNumId w:val="15"/>
  </w:num>
  <w:num w:numId="34" w16cid:durableId="598417779">
    <w:abstractNumId w:val="25"/>
  </w:num>
  <w:num w:numId="35" w16cid:durableId="1016267068">
    <w:abstractNumId w:val="43"/>
  </w:num>
  <w:num w:numId="36" w16cid:durableId="1226255622">
    <w:abstractNumId w:val="11"/>
  </w:num>
  <w:num w:numId="37" w16cid:durableId="971136223">
    <w:abstractNumId w:val="31"/>
  </w:num>
  <w:num w:numId="38" w16cid:durableId="1275088570">
    <w:abstractNumId w:val="36"/>
  </w:num>
  <w:num w:numId="39" w16cid:durableId="1794589699">
    <w:abstractNumId w:val="42"/>
  </w:num>
  <w:num w:numId="40" w16cid:durableId="878127371">
    <w:abstractNumId w:val="13"/>
  </w:num>
  <w:num w:numId="41" w16cid:durableId="1730108977">
    <w:abstractNumId w:val="2"/>
  </w:num>
  <w:num w:numId="42" w16cid:durableId="504131769">
    <w:abstractNumId w:val="12"/>
  </w:num>
  <w:num w:numId="43" w16cid:durableId="729378724">
    <w:abstractNumId w:val="9"/>
  </w:num>
  <w:num w:numId="44" w16cid:durableId="2093382570">
    <w:abstractNumId w:val="6"/>
  </w:num>
  <w:num w:numId="45" w16cid:durableId="1124035971">
    <w:abstractNumId w:val="29"/>
  </w:num>
  <w:num w:numId="46" w16cid:durableId="959528036">
    <w:abstractNumId w:val="19"/>
  </w:num>
  <w:num w:numId="47" w16cid:durableId="1696077854">
    <w:abstractNumId w:val="39"/>
  </w:num>
  <w:num w:numId="48" w16cid:durableId="1960910336">
    <w:abstractNumId w:val="28"/>
  </w:num>
  <w:num w:numId="49" w16cid:durableId="1013726578">
    <w:abstractNumId w:val="35"/>
  </w:num>
  <w:num w:numId="50" w16cid:durableId="8747298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9D"/>
    <w:rsid w:val="00025FD6"/>
    <w:rsid w:val="00026B82"/>
    <w:rsid w:val="000340BC"/>
    <w:rsid w:val="00056C48"/>
    <w:rsid w:val="000634D4"/>
    <w:rsid w:val="00071960"/>
    <w:rsid w:val="000838AF"/>
    <w:rsid w:val="000867B2"/>
    <w:rsid w:val="0009590E"/>
    <w:rsid w:val="000B4102"/>
    <w:rsid w:val="000B4D4E"/>
    <w:rsid w:val="000D3D09"/>
    <w:rsid w:val="000F5B62"/>
    <w:rsid w:val="000F5E35"/>
    <w:rsid w:val="001052B2"/>
    <w:rsid w:val="00133DD5"/>
    <w:rsid w:val="00143CFD"/>
    <w:rsid w:val="0014439F"/>
    <w:rsid w:val="00154844"/>
    <w:rsid w:val="001605B1"/>
    <w:rsid w:val="00195314"/>
    <w:rsid w:val="001A5B9F"/>
    <w:rsid w:val="001C4E0D"/>
    <w:rsid w:val="001D110A"/>
    <w:rsid w:val="00257A34"/>
    <w:rsid w:val="00262B08"/>
    <w:rsid w:val="00263077"/>
    <w:rsid w:val="002746C8"/>
    <w:rsid w:val="00281E84"/>
    <w:rsid w:val="00282773"/>
    <w:rsid w:val="002976DF"/>
    <w:rsid w:val="002D40B9"/>
    <w:rsid w:val="002F5ECB"/>
    <w:rsid w:val="0030437B"/>
    <w:rsid w:val="00323865"/>
    <w:rsid w:val="0032664C"/>
    <w:rsid w:val="003310E1"/>
    <w:rsid w:val="00340AAA"/>
    <w:rsid w:val="00360E7A"/>
    <w:rsid w:val="00375FDD"/>
    <w:rsid w:val="0038116F"/>
    <w:rsid w:val="003955CF"/>
    <w:rsid w:val="00396310"/>
    <w:rsid w:val="00397C41"/>
    <w:rsid w:val="003B7DE2"/>
    <w:rsid w:val="003E0159"/>
    <w:rsid w:val="00404759"/>
    <w:rsid w:val="004270D8"/>
    <w:rsid w:val="00440D3B"/>
    <w:rsid w:val="00460DCF"/>
    <w:rsid w:val="004630EE"/>
    <w:rsid w:val="0047717C"/>
    <w:rsid w:val="00482708"/>
    <w:rsid w:val="004870CB"/>
    <w:rsid w:val="004925F3"/>
    <w:rsid w:val="004946DC"/>
    <w:rsid w:val="004A46C1"/>
    <w:rsid w:val="004C45F8"/>
    <w:rsid w:val="004C49F3"/>
    <w:rsid w:val="004D348A"/>
    <w:rsid w:val="00501BB8"/>
    <w:rsid w:val="00516B08"/>
    <w:rsid w:val="00532604"/>
    <w:rsid w:val="00551E8F"/>
    <w:rsid w:val="0058067A"/>
    <w:rsid w:val="005E609C"/>
    <w:rsid w:val="00605421"/>
    <w:rsid w:val="0063751E"/>
    <w:rsid w:val="00637EB9"/>
    <w:rsid w:val="00640FB6"/>
    <w:rsid w:val="006617B8"/>
    <w:rsid w:val="006725B1"/>
    <w:rsid w:val="006749B9"/>
    <w:rsid w:val="006810C3"/>
    <w:rsid w:val="006871D9"/>
    <w:rsid w:val="00692CE5"/>
    <w:rsid w:val="006C7029"/>
    <w:rsid w:val="006D0E84"/>
    <w:rsid w:val="006D4B9D"/>
    <w:rsid w:val="006E0BC4"/>
    <w:rsid w:val="006F7B23"/>
    <w:rsid w:val="00710669"/>
    <w:rsid w:val="0072335F"/>
    <w:rsid w:val="0072595E"/>
    <w:rsid w:val="007274D7"/>
    <w:rsid w:val="00736623"/>
    <w:rsid w:val="007514DE"/>
    <w:rsid w:val="007967BA"/>
    <w:rsid w:val="007C2847"/>
    <w:rsid w:val="007D1EE7"/>
    <w:rsid w:val="007E312D"/>
    <w:rsid w:val="008141FC"/>
    <w:rsid w:val="00815801"/>
    <w:rsid w:val="00816BFF"/>
    <w:rsid w:val="0083091B"/>
    <w:rsid w:val="00831BCB"/>
    <w:rsid w:val="00856115"/>
    <w:rsid w:val="00856886"/>
    <w:rsid w:val="00866F61"/>
    <w:rsid w:val="0088570E"/>
    <w:rsid w:val="00895C05"/>
    <w:rsid w:val="008C5297"/>
    <w:rsid w:val="008D57C2"/>
    <w:rsid w:val="0090436E"/>
    <w:rsid w:val="00927DED"/>
    <w:rsid w:val="00941355"/>
    <w:rsid w:val="00972B99"/>
    <w:rsid w:val="009A71C5"/>
    <w:rsid w:val="009B0BCA"/>
    <w:rsid w:val="009B25D1"/>
    <w:rsid w:val="009E3E95"/>
    <w:rsid w:val="009E5BA0"/>
    <w:rsid w:val="009E7C91"/>
    <w:rsid w:val="009F12EA"/>
    <w:rsid w:val="00A0025E"/>
    <w:rsid w:val="00A01FD6"/>
    <w:rsid w:val="00A26974"/>
    <w:rsid w:val="00A34DB9"/>
    <w:rsid w:val="00A53A63"/>
    <w:rsid w:val="00A71012"/>
    <w:rsid w:val="00A74ECE"/>
    <w:rsid w:val="00A8387B"/>
    <w:rsid w:val="00AA2F77"/>
    <w:rsid w:val="00AB63EF"/>
    <w:rsid w:val="00AC0B69"/>
    <w:rsid w:val="00AC1570"/>
    <w:rsid w:val="00AD64FE"/>
    <w:rsid w:val="00B120D2"/>
    <w:rsid w:val="00B23CDF"/>
    <w:rsid w:val="00B54958"/>
    <w:rsid w:val="00B86C14"/>
    <w:rsid w:val="00B9732A"/>
    <w:rsid w:val="00BC000B"/>
    <w:rsid w:val="00BF467A"/>
    <w:rsid w:val="00C5219C"/>
    <w:rsid w:val="00C54D22"/>
    <w:rsid w:val="00C86F42"/>
    <w:rsid w:val="00CA0C2A"/>
    <w:rsid w:val="00CB03E9"/>
    <w:rsid w:val="00CB5A7C"/>
    <w:rsid w:val="00CD17E0"/>
    <w:rsid w:val="00CD2645"/>
    <w:rsid w:val="00CE301C"/>
    <w:rsid w:val="00CF6B91"/>
    <w:rsid w:val="00CF6DFB"/>
    <w:rsid w:val="00D01C67"/>
    <w:rsid w:val="00D03557"/>
    <w:rsid w:val="00D26A00"/>
    <w:rsid w:val="00D33F43"/>
    <w:rsid w:val="00D36BC6"/>
    <w:rsid w:val="00D43134"/>
    <w:rsid w:val="00D638A5"/>
    <w:rsid w:val="00D67C36"/>
    <w:rsid w:val="00D81FA6"/>
    <w:rsid w:val="00D8224F"/>
    <w:rsid w:val="00D92ACE"/>
    <w:rsid w:val="00DA5A6B"/>
    <w:rsid w:val="00DC1239"/>
    <w:rsid w:val="00DD3F31"/>
    <w:rsid w:val="00DE5C79"/>
    <w:rsid w:val="00E0576D"/>
    <w:rsid w:val="00E21AD1"/>
    <w:rsid w:val="00E21E7D"/>
    <w:rsid w:val="00E26526"/>
    <w:rsid w:val="00E276B5"/>
    <w:rsid w:val="00E46E0B"/>
    <w:rsid w:val="00E50933"/>
    <w:rsid w:val="00E74110"/>
    <w:rsid w:val="00E82ABB"/>
    <w:rsid w:val="00E96999"/>
    <w:rsid w:val="00EC262B"/>
    <w:rsid w:val="00ED0A97"/>
    <w:rsid w:val="00EE6092"/>
    <w:rsid w:val="00EF2932"/>
    <w:rsid w:val="00F016D5"/>
    <w:rsid w:val="00F17CEE"/>
    <w:rsid w:val="00F25D3A"/>
    <w:rsid w:val="00F37358"/>
    <w:rsid w:val="00F4233F"/>
    <w:rsid w:val="00F53FF8"/>
    <w:rsid w:val="00F72406"/>
    <w:rsid w:val="00F83DCA"/>
    <w:rsid w:val="00F9206F"/>
    <w:rsid w:val="00F93162"/>
    <w:rsid w:val="00FA233B"/>
    <w:rsid w:val="00FB074D"/>
    <w:rsid w:val="00FC0B78"/>
    <w:rsid w:val="00FC6B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EB8BB"/>
  <w15:docId w15:val="{2A4BAD3B-7854-4ECB-9C8D-F2677068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B9D"/>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6D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0D2"/>
    <w:pPr>
      <w:ind w:left="720"/>
      <w:contextualSpacing/>
    </w:pPr>
  </w:style>
  <w:style w:type="paragraph" w:styleId="Header">
    <w:name w:val="header"/>
    <w:basedOn w:val="Normal"/>
    <w:link w:val="HeaderChar"/>
    <w:uiPriority w:val="99"/>
    <w:unhideWhenUsed/>
    <w:rsid w:val="0002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FD6"/>
  </w:style>
  <w:style w:type="paragraph" w:styleId="Footer">
    <w:name w:val="footer"/>
    <w:basedOn w:val="Normal"/>
    <w:link w:val="FooterChar"/>
    <w:uiPriority w:val="99"/>
    <w:unhideWhenUsed/>
    <w:rsid w:val="0002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FD6"/>
  </w:style>
  <w:style w:type="character" w:styleId="CommentReference">
    <w:name w:val="annotation reference"/>
    <w:basedOn w:val="DefaultParagraphFont"/>
    <w:uiPriority w:val="99"/>
    <w:semiHidden/>
    <w:unhideWhenUsed/>
    <w:rsid w:val="00927DED"/>
    <w:rPr>
      <w:sz w:val="16"/>
      <w:szCs w:val="16"/>
    </w:rPr>
  </w:style>
  <w:style w:type="paragraph" w:styleId="CommentText">
    <w:name w:val="annotation text"/>
    <w:basedOn w:val="Normal"/>
    <w:link w:val="CommentTextChar"/>
    <w:uiPriority w:val="99"/>
    <w:semiHidden/>
    <w:unhideWhenUsed/>
    <w:rsid w:val="00927DED"/>
    <w:pPr>
      <w:spacing w:line="240" w:lineRule="auto"/>
    </w:pPr>
    <w:rPr>
      <w:sz w:val="20"/>
      <w:szCs w:val="20"/>
    </w:rPr>
  </w:style>
  <w:style w:type="character" w:customStyle="1" w:styleId="CommentTextChar">
    <w:name w:val="Comment Text Char"/>
    <w:basedOn w:val="DefaultParagraphFont"/>
    <w:link w:val="CommentText"/>
    <w:uiPriority w:val="99"/>
    <w:semiHidden/>
    <w:rsid w:val="00927DED"/>
    <w:rPr>
      <w:sz w:val="20"/>
      <w:szCs w:val="20"/>
    </w:rPr>
  </w:style>
  <w:style w:type="paragraph" w:styleId="CommentSubject">
    <w:name w:val="annotation subject"/>
    <w:basedOn w:val="CommentText"/>
    <w:next w:val="CommentText"/>
    <w:link w:val="CommentSubjectChar"/>
    <w:uiPriority w:val="99"/>
    <w:semiHidden/>
    <w:unhideWhenUsed/>
    <w:rsid w:val="00927DED"/>
    <w:rPr>
      <w:b/>
      <w:bCs/>
    </w:rPr>
  </w:style>
  <w:style w:type="character" w:customStyle="1" w:styleId="CommentSubjectChar">
    <w:name w:val="Comment Subject Char"/>
    <w:basedOn w:val="CommentTextChar"/>
    <w:link w:val="CommentSubject"/>
    <w:uiPriority w:val="99"/>
    <w:semiHidden/>
    <w:rsid w:val="00927DED"/>
    <w:rPr>
      <w:b/>
      <w:bCs/>
      <w:sz w:val="20"/>
      <w:szCs w:val="20"/>
    </w:rPr>
  </w:style>
  <w:style w:type="character" w:styleId="Hyperlink">
    <w:name w:val="Hyperlink"/>
    <w:basedOn w:val="DefaultParagraphFont"/>
    <w:uiPriority w:val="99"/>
    <w:unhideWhenUsed/>
    <w:rsid w:val="0014439F"/>
    <w:rPr>
      <w:color w:val="0563C1" w:themeColor="hyperlink"/>
      <w:u w:val="single"/>
    </w:rPr>
  </w:style>
  <w:style w:type="character" w:styleId="UnresolvedMention">
    <w:name w:val="Unresolved Mention"/>
    <w:basedOn w:val="DefaultParagraphFont"/>
    <w:uiPriority w:val="99"/>
    <w:semiHidden/>
    <w:unhideWhenUsed/>
    <w:rsid w:val="0014439F"/>
    <w:rPr>
      <w:color w:val="605E5C"/>
      <w:shd w:val="clear" w:color="auto" w:fill="E1DFDD"/>
    </w:rPr>
  </w:style>
  <w:style w:type="paragraph" w:styleId="NormalWeb">
    <w:name w:val="Normal (Web)"/>
    <w:basedOn w:val="Normal"/>
    <w:uiPriority w:val="99"/>
    <w:semiHidden/>
    <w:unhideWhenUsed/>
    <w:rsid w:val="009E5B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63453">
      <w:bodyDiv w:val="1"/>
      <w:marLeft w:val="0"/>
      <w:marRight w:val="0"/>
      <w:marTop w:val="0"/>
      <w:marBottom w:val="0"/>
      <w:divBdr>
        <w:top w:val="none" w:sz="0" w:space="0" w:color="auto"/>
        <w:left w:val="none" w:sz="0" w:space="0" w:color="auto"/>
        <w:bottom w:val="none" w:sz="0" w:space="0" w:color="auto"/>
        <w:right w:val="none" w:sz="0" w:space="0" w:color="auto"/>
      </w:divBdr>
      <w:divsChild>
        <w:div w:id="662199187">
          <w:marLeft w:val="547"/>
          <w:marRight w:val="0"/>
          <w:marTop w:val="200"/>
          <w:marBottom w:val="0"/>
          <w:divBdr>
            <w:top w:val="none" w:sz="0" w:space="0" w:color="auto"/>
            <w:left w:val="none" w:sz="0" w:space="0" w:color="auto"/>
            <w:bottom w:val="none" w:sz="0" w:space="0" w:color="auto"/>
            <w:right w:val="none" w:sz="0" w:space="0" w:color="auto"/>
          </w:divBdr>
        </w:div>
        <w:div w:id="2031373953">
          <w:marLeft w:val="547"/>
          <w:marRight w:val="0"/>
          <w:marTop w:val="200"/>
          <w:marBottom w:val="0"/>
          <w:divBdr>
            <w:top w:val="none" w:sz="0" w:space="0" w:color="auto"/>
            <w:left w:val="none" w:sz="0" w:space="0" w:color="auto"/>
            <w:bottom w:val="none" w:sz="0" w:space="0" w:color="auto"/>
            <w:right w:val="none" w:sz="0" w:space="0" w:color="auto"/>
          </w:divBdr>
        </w:div>
        <w:div w:id="1894807450">
          <w:marLeft w:val="547"/>
          <w:marRight w:val="0"/>
          <w:marTop w:val="200"/>
          <w:marBottom w:val="0"/>
          <w:divBdr>
            <w:top w:val="none" w:sz="0" w:space="0" w:color="auto"/>
            <w:left w:val="none" w:sz="0" w:space="0" w:color="auto"/>
            <w:bottom w:val="none" w:sz="0" w:space="0" w:color="auto"/>
            <w:right w:val="none" w:sz="0" w:space="0" w:color="auto"/>
          </w:divBdr>
        </w:div>
        <w:div w:id="96296126">
          <w:marLeft w:val="547"/>
          <w:marRight w:val="0"/>
          <w:marTop w:val="200"/>
          <w:marBottom w:val="0"/>
          <w:divBdr>
            <w:top w:val="none" w:sz="0" w:space="0" w:color="auto"/>
            <w:left w:val="none" w:sz="0" w:space="0" w:color="auto"/>
            <w:bottom w:val="none" w:sz="0" w:space="0" w:color="auto"/>
            <w:right w:val="none" w:sz="0" w:space="0" w:color="auto"/>
          </w:divBdr>
        </w:div>
      </w:divsChild>
    </w:div>
    <w:div w:id="132913333">
      <w:bodyDiv w:val="1"/>
      <w:marLeft w:val="0"/>
      <w:marRight w:val="0"/>
      <w:marTop w:val="0"/>
      <w:marBottom w:val="0"/>
      <w:divBdr>
        <w:top w:val="none" w:sz="0" w:space="0" w:color="auto"/>
        <w:left w:val="none" w:sz="0" w:space="0" w:color="auto"/>
        <w:bottom w:val="none" w:sz="0" w:space="0" w:color="auto"/>
        <w:right w:val="none" w:sz="0" w:space="0" w:color="auto"/>
      </w:divBdr>
      <w:divsChild>
        <w:div w:id="1291858000">
          <w:marLeft w:val="446"/>
          <w:marRight w:val="0"/>
          <w:marTop w:val="0"/>
          <w:marBottom w:val="0"/>
          <w:divBdr>
            <w:top w:val="none" w:sz="0" w:space="0" w:color="auto"/>
            <w:left w:val="none" w:sz="0" w:space="0" w:color="auto"/>
            <w:bottom w:val="none" w:sz="0" w:space="0" w:color="auto"/>
            <w:right w:val="none" w:sz="0" w:space="0" w:color="auto"/>
          </w:divBdr>
        </w:div>
      </w:divsChild>
    </w:div>
    <w:div w:id="418604385">
      <w:bodyDiv w:val="1"/>
      <w:marLeft w:val="0"/>
      <w:marRight w:val="0"/>
      <w:marTop w:val="0"/>
      <w:marBottom w:val="0"/>
      <w:divBdr>
        <w:top w:val="none" w:sz="0" w:space="0" w:color="auto"/>
        <w:left w:val="none" w:sz="0" w:space="0" w:color="auto"/>
        <w:bottom w:val="none" w:sz="0" w:space="0" w:color="auto"/>
        <w:right w:val="none" w:sz="0" w:space="0" w:color="auto"/>
      </w:divBdr>
      <w:divsChild>
        <w:div w:id="1959682522">
          <w:marLeft w:val="547"/>
          <w:marRight w:val="0"/>
          <w:marTop w:val="0"/>
          <w:marBottom w:val="0"/>
          <w:divBdr>
            <w:top w:val="none" w:sz="0" w:space="0" w:color="auto"/>
            <w:left w:val="none" w:sz="0" w:space="0" w:color="auto"/>
            <w:bottom w:val="none" w:sz="0" w:space="0" w:color="auto"/>
            <w:right w:val="none" w:sz="0" w:space="0" w:color="auto"/>
          </w:divBdr>
        </w:div>
      </w:divsChild>
    </w:div>
    <w:div w:id="541214275">
      <w:bodyDiv w:val="1"/>
      <w:marLeft w:val="0"/>
      <w:marRight w:val="0"/>
      <w:marTop w:val="0"/>
      <w:marBottom w:val="0"/>
      <w:divBdr>
        <w:top w:val="none" w:sz="0" w:space="0" w:color="auto"/>
        <w:left w:val="none" w:sz="0" w:space="0" w:color="auto"/>
        <w:bottom w:val="none" w:sz="0" w:space="0" w:color="auto"/>
        <w:right w:val="none" w:sz="0" w:space="0" w:color="auto"/>
      </w:divBdr>
    </w:div>
    <w:div w:id="753167107">
      <w:bodyDiv w:val="1"/>
      <w:marLeft w:val="0"/>
      <w:marRight w:val="0"/>
      <w:marTop w:val="0"/>
      <w:marBottom w:val="0"/>
      <w:divBdr>
        <w:top w:val="none" w:sz="0" w:space="0" w:color="auto"/>
        <w:left w:val="none" w:sz="0" w:space="0" w:color="auto"/>
        <w:bottom w:val="none" w:sz="0" w:space="0" w:color="auto"/>
        <w:right w:val="none" w:sz="0" w:space="0" w:color="auto"/>
      </w:divBdr>
    </w:div>
    <w:div w:id="806048208">
      <w:bodyDiv w:val="1"/>
      <w:marLeft w:val="0"/>
      <w:marRight w:val="0"/>
      <w:marTop w:val="0"/>
      <w:marBottom w:val="0"/>
      <w:divBdr>
        <w:top w:val="none" w:sz="0" w:space="0" w:color="auto"/>
        <w:left w:val="none" w:sz="0" w:space="0" w:color="auto"/>
        <w:bottom w:val="none" w:sz="0" w:space="0" w:color="auto"/>
        <w:right w:val="none" w:sz="0" w:space="0" w:color="auto"/>
      </w:divBdr>
      <w:divsChild>
        <w:div w:id="251166664">
          <w:marLeft w:val="547"/>
          <w:marRight w:val="0"/>
          <w:marTop w:val="200"/>
          <w:marBottom w:val="0"/>
          <w:divBdr>
            <w:top w:val="none" w:sz="0" w:space="0" w:color="auto"/>
            <w:left w:val="none" w:sz="0" w:space="0" w:color="auto"/>
            <w:bottom w:val="none" w:sz="0" w:space="0" w:color="auto"/>
            <w:right w:val="none" w:sz="0" w:space="0" w:color="auto"/>
          </w:divBdr>
        </w:div>
        <w:div w:id="506673237">
          <w:marLeft w:val="547"/>
          <w:marRight w:val="0"/>
          <w:marTop w:val="200"/>
          <w:marBottom w:val="0"/>
          <w:divBdr>
            <w:top w:val="none" w:sz="0" w:space="0" w:color="auto"/>
            <w:left w:val="none" w:sz="0" w:space="0" w:color="auto"/>
            <w:bottom w:val="none" w:sz="0" w:space="0" w:color="auto"/>
            <w:right w:val="none" w:sz="0" w:space="0" w:color="auto"/>
          </w:divBdr>
        </w:div>
      </w:divsChild>
    </w:div>
    <w:div w:id="852644743">
      <w:bodyDiv w:val="1"/>
      <w:marLeft w:val="0"/>
      <w:marRight w:val="0"/>
      <w:marTop w:val="0"/>
      <w:marBottom w:val="0"/>
      <w:divBdr>
        <w:top w:val="none" w:sz="0" w:space="0" w:color="auto"/>
        <w:left w:val="none" w:sz="0" w:space="0" w:color="auto"/>
        <w:bottom w:val="none" w:sz="0" w:space="0" w:color="auto"/>
        <w:right w:val="none" w:sz="0" w:space="0" w:color="auto"/>
      </w:divBdr>
      <w:divsChild>
        <w:div w:id="1826243866">
          <w:marLeft w:val="547"/>
          <w:marRight w:val="0"/>
          <w:marTop w:val="200"/>
          <w:marBottom w:val="0"/>
          <w:divBdr>
            <w:top w:val="none" w:sz="0" w:space="0" w:color="auto"/>
            <w:left w:val="none" w:sz="0" w:space="0" w:color="auto"/>
            <w:bottom w:val="none" w:sz="0" w:space="0" w:color="auto"/>
            <w:right w:val="none" w:sz="0" w:space="0" w:color="auto"/>
          </w:divBdr>
        </w:div>
        <w:div w:id="1828860091">
          <w:marLeft w:val="547"/>
          <w:marRight w:val="0"/>
          <w:marTop w:val="200"/>
          <w:marBottom w:val="0"/>
          <w:divBdr>
            <w:top w:val="none" w:sz="0" w:space="0" w:color="auto"/>
            <w:left w:val="none" w:sz="0" w:space="0" w:color="auto"/>
            <w:bottom w:val="none" w:sz="0" w:space="0" w:color="auto"/>
            <w:right w:val="none" w:sz="0" w:space="0" w:color="auto"/>
          </w:divBdr>
        </w:div>
        <w:div w:id="1072696405">
          <w:marLeft w:val="547"/>
          <w:marRight w:val="0"/>
          <w:marTop w:val="200"/>
          <w:marBottom w:val="0"/>
          <w:divBdr>
            <w:top w:val="none" w:sz="0" w:space="0" w:color="auto"/>
            <w:left w:val="none" w:sz="0" w:space="0" w:color="auto"/>
            <w:bottom w:val="none" w:sz="0" w:space="0" w:color="auto"/>
            <w:right w:val="none" w:sz="0" w:space="0" w:color="auto"/>
          </w:divBdr>
        </w:div>
      </w:divsChild>
    </w:div>
    <w:div w:id="874075022">
      <w:bodyDiv w:val="1"/>
      <w:marLeft w:val="0"/>
      <w:marRight w:val="0"/>
      <w:marTop w:val="0"/>
      <w:marBottom w:val="0"/>
      <w:divBdr>
        <w:top w:val="none" w:sz="0" w:space="0" w:color="auto"/>
        <w:left w:val="none" w:sz="0" w:space="0" w:color="auto"/>
        <w:bottom w:val="none" w:sz="0" w:space="0" w:color="auto"/>
        <w:right w:val="none" w:sz="0" w:space="0" w:color="auto"/>
      </w:divBdr>
      <w:divsChild>
        <w:div w:id="611014492">
          <w:marLeft w:val="547"/>
          <w:marRight w:val="0"/>
          <w:marTop w:val="200"/>
          <w:marBottom w:val="0"/>
          <w:divBdr>
            <w:top w:val="none" w:sz="0" w:space="0" w:color="auto"/>
            <w:left w:val="none" w:sz="0" w:space="0" w:color="auto"/>
            <w:bottom w:val="none" w:sz="0" w:space="0" w:color="auto"/>
            <w:right w:val="none" w:sz="0" w:space="0" w:color="auto"/>
          </w:divBdr>
        </w:div>
        <w:div w:id="726219191">
          <w:marLeft w:val="547"/>
          <w:marRight w:val="0"/>
          <w:marTop w:val="200"/>
          <w:marBottom w:val="0"/>
          <w:divBdr>
            <w:top w:val="none" w:sz="0" w:space="0" w:color="auto"/>
            <w:left w:val="none" w:sz="0" w:space="0" w:color="auto"/>
            <w:bottom w:val="none" w:sz="0" w:space="0" w:color="auto"/>
            <w:right w:val="none" w:sz="0" w:space="0" w:color="auto"/>
          </w:divBdr>
        </w:div>
      </w:divsChild>
    </w:div>
    <w:div w:id="879126131">
      <w:bodyDiv w:val="1"/>
      <w:marLeft w:val="0"/>
      <w:marRight w:val="0"/>
      <w:marTop w:val="0"/>
      <w:marBottom w:val="0"/>
      <w:divBdr>
        <w:top w:val="none" w:sz="0" w:space="0" w:color="auto"/>
        <w:left w:val="none" w:sz="0" w:space="0" w:color="auto"/>
        <w:bottom w:val="none" w:sz="0" w:space="0" w:color="auto"/>
        <w:right w:val="none" w:sz="0" w:space="0" w:color="auto"/>
      </w:divBdr>
      <w:divsChild>
        <w:div w:id="1662078085">
          <w:marLeft w:val="547"/>
          <w:marRight w:val="0"/>
          <w:marTop w:val="200"/>
          <w:marBottom w:val="0"/>
          <w:divBdr>
            <w:top w:val="none" w:sz="0" w:space="0" w:color="auto"/>
            <w:left w:val="none" w:sz="0" w:space="0" w:color="auto"/>
            <w:bottom w:val="none" w:sz="0" w:space="0" w:color="auto"/>
            <w:right w:val="none" w:sz="0" w:space="0" w:color="auto"/>
          </w:divBdr>
        </w:div>
      </w:divsChild>
    </w:div>
    <w:div w:id="1409494834">
      <w:bodyDiv w:val="1"/>
      <w:marLeft w:val="0"/>
      <w:marRight w:val="0"/>
      <w:marTop w:val="0"/>
      <w:marBottom w:val="0"/>
      <w:divBdr>
        <w:top w:val="none" w:sz="0" w:space="0" w:color="auto"/>
        <w:left w:val="none" w:sz="0" w:space="0" w:color="auto"/>
        <w:bottom w:val="none" w:sz="0" w:space="0" w:color="auto"/>
        <w:right w:val="none" w:sz="0" w:space="0" w:color="auto"/>
      </w:divBdr>
      <w:divsChild>
        <w:div w:id="1545942239">
          <w:marLeft w:val="547"/>
          <w:marRight w:val="0"/>
          <w:marTop w:val="200"/>
          <w:marBottom w:val="0"/>
          <w:divBdr>
            <w:top w:val="none" w:sz="0" w:space="0" w:color="auto"/>
            <w:left w:val="none" w:sz="0" w:space="0" w:color="auto"/>
            <w:bottom w:val="none" w:sz="0" w:space="0" w:color="auto"/>
            <w:right w:val="none" w:sz="0" w:space="0" w:color="auto"/>
          </w:divBdr>
        </w:div>
        <w:div w:id="1576427150">
          <w:marLeft w:val="547"/>
          <w:marRight w:val="0"/>
          <w:marTop w:val="200"/>
          <w:marBottom w:val="0"/>
          <w:divBdr>
            <w:top w:val="none" w:sz="0" w:space="0" w:color="auto"/>
            <w:left w:val="none" w:sz="0" w:space="0" w:color="auto"/>
            <w:bottom w:val="none" w:sz="0" w:space="0" w:color="auto"/>
            <w:right w:val="none" w:sz="0" w:space="0" w:color="auto"/>
          </w:divBdr>
        </w:div>
        <w:div w:id="1057706075">
          <w:marLeft w:val="547"/>
          <w:marRight w:val="0"/>
          <w:marTop w:val="200"/>
          <w:marBottom w:val="0"/>
          <w:divBdr>
            <w:top w:val="none" w:sz="0" w:space="0" w:color="auto"/>
            <w:left w:val="none" w:sz="0" w:space="0" w:color="auto"/>
            <w:bottom w:val="none" w:sz="0" w:space="0" w:color="auto"/>
            <w:right w:val="none" w:sz="0" w:space="0" w:color="auto"/>
          </w:divBdr>
        </w:div>
      </w:divsChild>
    </w:div>
    <w:div w:id="1515998190">
      <w:bodyDiv w:val="1"/>
      <w:marLeft w:val="0"/>
      <w:marRight w:val="0"/>
      <w:marTop w:val="0"/>
      <w:marBottom w:val="0"/>
      <w:divBdr>
        <w:top w:val="none" w:sz="0" w:space="0" w:color="auto"/>
        <w:left w:val="none" w:sz="0" w:space="0" w:color="auto"/>
        <w:bottom w:val="none" w:sz="0" w:space="0" w:color="auto"/>
        <w:right w:val="none" w:sz="0" w:space="0" w:color="auto"/>
      </w:divBdr>
    </w:div>
    <w:div w:id="1566379477">
      <w:bodyDiv w:val="1"/>
      <w:marLeft w:val="0"/>
      <w:marRight w:val="0"/>
      <w:marTop w:val="0"/>
      <w:marBottom w:val="0"/>
      <w:divBdr>
        <w:top w:val="none" w:sz="0" w:space="0" w:color="auto"/>
        <w:left w:val="none" w:sz="0" w:space="0" w:color="auto"/>
        <w:bottom w:val="none" w:sz="0" w:space="0" w:color="auto"/>
        <w:right w:val="none" w:sz="0" w:space="0" w:color="auto"/>
      </w:divBdr>
      <w:divsChild>
        <w:div w:id="1205023675">
          <w:marLeft w:val="547"/>
          <w:marRight w:val="0"/>
          <w:marTop w:val="200"/>
          <w:marBottom w:val="0"/>
          <w:divBdr>
            <w:top w:val="none" w:sz="0" w:space="0" w:color="auto"/>
            <w:left w:val="none" w:sz="0" w:space="0" w:color="auto"/>
            <w:bottom w:val="none" w:sz="0" w:space="0" w:color="auto"/>
            <w:right w:val="none" w:sz="0" w:space="0" w:color="auto"/>
          </w:divBdr>
        </w:div>
        <w:div w:id="988746863">
          <w:marLeft w:val="547"/>
          <w:marRight w:val="0"/>
          <w:marTop w:val="200"/>
          <w:marBottom w:val="0"/>
          <w:divBdr>
            <w:top w:val="none" w:sz="0" w:space="0" w:color="auto"/>
            <w:left w:val="none" w:sz="0" w:space="0" w:color="auto"/>
            <w:bottom w:val="none" w:sz="0" w:space="0" w:color="auto"/>
            <w:right w:val="none" w:sz="0" w:space="0" w:color="auto"/>
          </w:divBdr>
        </w:div>
        <w:div w:id="1085763185">
          <w:marLeft w:val="547"/>
          <w:marRight w:val="0"/>
          <w:marTop w:val="200"/>
          <w:marBottom w:val="0"/>
          <w:divBdr>
            <w:top w:val="none" w:sz="0" w:space="0" w:color="auto"/>
            <w:left w:val="none" w:sz="0" w:space="0" w:color="auto"/>
            <w:bottom w:val="none" w:sz="0" w:space="0" w:color="auto"/>
            <w:right w:val="none" w:sz="0" w:space="0" w:color="auto"/>
          </w:divBdr>
        </w:div>
        <w:div w:id="1029179373">
          <w:marLeft w:val="547"/>
          <w:marRight w:val="0"/>
          <w:marTop w:val="200"/>
          <w:marBottom w:val="0"/>
          <w:divBdr>
            <w:top w:val="none" w:sz="0" w:space="0" w:color="auto"/>
            <w:left w:val="none" w:sz="0" w:space="0" w:color="auto"/>
            <w:bottom w:val="none" w:sz="0" w:space="0" w:color="auto"/>
            <w:right w:val="none" w:sz="0" w:space="0" w:color="auto"/>
          </w:divBdr>
        </w:div>
        <w:div w:id="2080520542">
          <w:marLeft w:val="547"/>
          <w:marRight w:val="0"/>
          <w:marTop w:val="200"/>
          <w:marBottom w:val="0"/>
          <w:divBdr>
            <w:top w:val="none" w:sz="0" w:space="0" w:color="auto"/>
            <w:left w:val="none" w:sz="0" w:space="0" w:color="auto"/>
            <w:bottom w:val="none" w:sz="0" w:space="0" w:color="auto"/>
            <w:right w:val="none" w:sz="0" w:space="0" w:color="auto"/>
          </w:divBdr>
        </w:div>
        <w:div w:id="1725594985">
          <w:marLeft w:val="547"/>
          <w:marRight w:val="0"/>
          <w:marTop w:val="200"/>
          <w:marBottom w:val="0"/>
          <w:divBdr>
            <w:top w:val="none" w:sz="0" w:space="0" w:color="auto"/>
            <w:left w:val="none" w:sz="0" w:space="0" w:color="auto"/>
            <w:bottom w:val="none" w:sz="0" w:space="0" w:color="auto"/>
            <w:right w:val="none" w:sz="0" w:space="0" w:color="auto"/>
          </w:divBdr>
        </w:div>
      </w:divsChild>
    </w:div>
    <w:div w:id="1665351013">
      <w:bodyDiv w:val="1"/>
      <w:marLeft w:val="0"/>
      <w:marRight w:val="0"/>
      <w:marTop w:val="0"/>
      <w:marBottom w:val="0"/>
      <w:divBdr>
        <w:top w:val="none" w:sz="0" w:space="0" w:color="auto"/>
        <w:left w:val="none" w:sz="0" w:space="0" w:color="auto"/>
        <w:bottom w:val="none" w:sz="0" w:space="0" w:color="auto"/>
        <w:right w:val="none" w:sz="0" w:space="0" w:color="auto"/>
      </w:divBdr>
      <w:divsChild>
        <w:div w:id="1561356060">
          <w:marLeft w:val="547"/>
          <w:marRight w:val="0"/>
          <w:marTop w:val="200"/>
          <w:marBottom w:val="0"/>
          <w:divBdr>
            <w:top w:val="none" w:sz="0" w:space="0" w:color="auto"/>
            <w:left w:val="none" w:sz="0" w:space="0" w:color="auto"/>
            <w:bottom w:val="none" w:sz="0" w:space="0" w:color="auto"/>
            <w:right w:val="none" w:sz="0" w:space="0" w:color="auto"/>
          </w:divBdr>
        </w:div>
        <w:div w:id="1428499852">
          <w:marLeft w:val="547"/>
          <w:marRight w:val="0"/>
          <w:marTop w:val="200"/>
          <w:marBottom w:val="0"/>
          <w:divBdr>
            <w:top w:val="none" w:sz="0" w:space="0" w:color="auto"/>
            <w:left w:val="none" w:sz="0" w:space="0" w:color="auto"/>
            <w:bottom w:val="none" w:sz="0" w:space="0" w:color="auto"/>
            <w:right w:val="none" w:sz="0" w:space="0" w:color="auto"/>
          </w:divBdr>
        </w:div>
        <w:div w:id="347753560">
          <w:marLeft w:val="547"/>
          <w:marRight w:val="0"/>
          <w:marTop w:val="200"/>
          <w:marBottom w:val="0"/>
          <w:divBdr>
            <w:top w:val="none" w:sz="0" w:space="0" w:color="auto"/>
            <w:left w:val="none" w:sz="0" w:space="0" w:color="auto"/>
            <w:bottom w:val="none" w:sz="0" w:space="0" w:color="auto"/>
            <w:right w:val="none" w:sz="0" w:space="0" w:color="auto"/>
          </w:divBdr>
        </w:div>
      </w:divsChild>
    </w:div>
    <w:div w:id="1697341300">
      <w:bodyDiv w:val="1"/>
      <w:marLeft w:val="0"/>
      <w:marRight w:val="0"/>
      <w:marTop w:val="0"/>
      <w:marBottom w:val="0"/>
      <w:divBdr>
        <w:top w:val="none" w:sz="0" w:space="0" w:color="auto"/>
        <w:left w:val="none" w:sz="0" w:space="0" w:color="auto"/>
        <w:bottom w:val="none" w:sz="0" w:space="0" w:color="auto"/>
        <w:right w:val="none" w:sz="0" w:space="0" w:color="auto"/>
      </w:divBdr>
      <w:divsChild>
        <w:div w:id="1119643568">
          <w:marLeft w:val="547"/>
          <w:marRight w:val="0"/>
          <w:marTop w:val="0"/>
          <w:marBottom w:val="160"/>
          <w:divBdr>
            <w:top w:val="none" w:sz="0" w:space="0" w:color="auto"/>
            <w:left w:val="none" w:sz="0" w:space="0" w:color="auto"/>
            <w:bottom w:val="none" w:sz="0" w:space="0" w:color="auto"/>
            <w:right w:val="none" w:sz="0" w:space="0" w:color="auto"/>
          </w:divBdr>
        </w:div>
      </w:divsChild>
    </w:div>
    <w:div w:id="1733230682">
      <w:bodyDiv w:val="1"/>
      <w:marLeft w:val="0"/>
      <w:marRight w:val="0"/>
      <w:marTop w:val="0"/>
      <w:marBottom w:val="0"/>
      <w:divBdr>
        <w:top w:val="none" w:sz="0" w:space="0" w:color="auto"/>
        <w:left w:val="none" w:sz="0" w:space="0" w:color="auto"/>
        <w:bottom w:val="none" w:sz="0" w:space="0" w:color="auto"/>
        <w:right w:val="none" w:sz="0" w:space="0" w:color="auto"/>
      </w:divBdr>
      <w:divsChild>
        <w:div w:id="1670212450">
          <w:marLeft w:val="547"/>
          <w:marRight w:val="0"/>
          <w:marTop w:val="200"/>
          <w:marBottom w:val="0"/>
          <w:divBdr>
            <w:top w:val="none" w:sz="0" w:space="0" w:color="auto"/>
            <w:left w:val="none" w:sz="0" w:space="0" w:color="auto"/>
            <w:bottom w:val="none" w:sz="0" w:space="0" w:color="auto"/>
            <w:right w:val="none" w:sz="0" w:space="0" w:color="auto"/>
          </w:divBdr>
        </w:div>
        <w:div w:id="1766656726">
          <w:marLeft w:val="547"/>
          <w:marRight w:val="0"/>
          <w:marTop w:val="200"/>
          <w:marBottom w:val="0"/>
          <w:divBdr>
            <w:top w:val="none" w:sz="0" w:space="0" w:color="auto"/>
            <w:left w:val="none" w:sz="0" w:space="0" w:color="auto"/>
            <w:bottom w:val="none" w:sz="0" w:space="0" w:color="auto"/>
            <w:right w:val="none" w:sz="0" w:space="0" w:color="auto"/>
          </w:divBdr>
        </w:div>
        <w:div w:id="395712011">
          <w:marLeft w:val="547"/>
          <w:marRight w:val="0"/>
          <w:marTop w:val="200"/>
          <w:marBottom w:val="0"/>
          <w:divBdr>
            <w:top w:val="none" w:sz="0" w:space="0" w:color="auto"/>
            <w:left w:val="none" w:sz="0" w:space="0" w:color="auto"/>
            <w:bottom w:val="none" w:sz="0" w:space="0" w:color="auto"/>
            <w:right w:val="none" w:sz="0" w:space="0" w:color="auto"/>
          </w:divBdr>
        </w:div>
        <w:div w:id="1553274040">
          <w:marLeft w:val="547"/>
          <w:marRight w:val="0"/>
          <w:marTop w:val="200"/>
          <w:marBottom w:val="0"/>
          <w:divBdr>
            <w:top w:val="none" w:sz="0" w:space="0" w:color="auto"/>
            <w:left w:val="none" w:sz="0" w:space="0" w:color="auto"/>
            <w:bottom w:val="none" w:sz="0" w:space="0" w:color="auto"/>
            <w:right w:val="none" w:sz="0" w:space="0" w:color="auto"/>
          </w:divBdr>
        </w:div>
      </w:divsChild>
    </w:div>
    <w:div w:id="1895462584">
      <w:bodyDiv w:val="1"/>
      <w:marLeft w:val="0"/>
      <w:marRight w:val="0"/>
      <w:marTop w:val="0"/>
      <w:marBottom w:val="0"/>
      <w:divBdr>
        <w:top w:val="none" w:sz="0" w:space="0" w:color="auto"/>
        <w:left w:val="none" w:sz="0" w:space="0" w:color="auto"/>
        <w:bottom w:val="none" w:sz="0" w:space="0" w:color="auto"/>
        <w:right w:val="none" w:sz="0" w:space="0" w:color="auto"/>
      </w:divBdr>
      <w:divsChild>
        <w:div w:id="2094935026">
          <w:marLeft w:val="547"/>
          <w:marRight w:val="0"/>
          <w:marTop w:val="200"/>
          <w:marBottom w:val="0"/>
          <w:divBdr>
            <w:top w:val="none" w:sz="0" w:space="0" w:color="auto"/>
            <w:left w:val="none" w:sz="0" w:space="0" w:color="auto"/>
            <w:bottom w:val="none" w:sz="0" w:space="0" w:color="auto"/>
            <w:right w:val="none" w:sz="0" w:space="0" w:color="auto"/>
          </w:divBdr>
        </w:div>
      </w:divsChild>
    </w:div>
    <w:div w:id="1909224446">
      <w:bodyDiv w:val="1"/>
      <w:marLeft w:val="0"/>
      <w:marRight w:val="0"/>
      <w:marTop w:val="0"/>
      <w:marBottom w:val="0"/>
      <w:divBdr>
        <w:top w:val="none" w:sz="0" w:space="0" w:color="auto"/>
        <w:left w:val="none" w:sz="0" w:space="0" w:color="auto"/>
        <w:bottom w:val="none" w:sz="0" w:space="0" w:color="auto"/>
        <w:right w:val="none" w:sz="0" w:space="0" w:color="auto"/>
      </w:divBdr>
      <w:divsChild>
        <w:div w:id="1811703104">
          <w:marLeft w:val="547"/>
          <w:marRight w:val="0"/>
          <w:marTop w:val="200"/>
          <w:marBottom w:val="0"/>
          <w:divBdr>
            <w:top w:val="none" w:sz="0" w:space="0" w:color="auto"/>
            <w:left w:val="none" w:sz="0" w:space="0" w:color="auto"/>
            <w:bottom w:val="none" w:sz="0" w:space="0" w:color="auto"/>
            <w:right w:val="none" w:sz="0" w:space="0" w:color="auto"/>
          </w:divBdr>
        </w:div>
      </w:divsChild>
    </w:div>
    <w:div w:id="1979719982">
      <w:bodyDiv w:val="1"/>
      <w:marLeft w:val="0"/>
      <w:marRight w:val="0"/>
      <w:marTop w:val="0"/>
      <w:marBottom w:val="0"/>
      <w:divBdr>
        <w:top w:val="none" w:sz="0" w:space="0" w:color="auto"/>
        <w:left w:val="none" w:sz="0" w:space="0" w:color="auto"/>
        <w:bottom w:val="none" w:sz="0" w:space="0" w:color="auto"/>
        <w:right w:val="none" w:sz="0" w:space="0" w:color="auto"/>
      </w:divBdr>
      <w:divsChild>
        <w:div w:id="2028675561">
          <w:marLeft w:val="547"/>
          <w:marRight w:val="0"/>
          <w:marTop w:val="0"/>
          <w:marBottom w:val="0"/>
          <w:divBdr>
            <w:top w:val="none" w:sz="0" w:space="0" w:color="auto"/>
            <w:left w:val="none" w:sz="0" w:space="0" w:color="auto"/>
            <w:bottom w:val="none" w:sz="0" w:space="0" w:color="auto"/>
            <w:right w:val="none" w:sz="0" w:space="0" w:color="auto"/>
          </w:divBdr>
        </w:div>
      </w:divsChild>
    </w:div>
    <w:div w:id="1988782467">
      <w:bodyDiv w:val="1"/>
      <w:marLeft w:val="0"/>
      <w:marRight w:val="0"/>
      <w:marTop w:val="0"/>
      <w:marBottom w:val="0"/>
      <w:divBdr>
        <w:top w:val="none" w:sz="0" w:space="0" w:color="auto"/>
        <w:left w:val="none" w:sz="0" w:space="0" w:color="auto"/>
        <w:bottom w:val="none" w:sz="0" w:space="0" w:color="auto"/>
        <w:right w:val="none" w:sz="0" w:space="0" w:color="auto"/>
      </w:divBdr>
      <w:divsChild>
        <w:div w:id="485972988">
          <w:marLeft w:val="547"/>
          <w:marRight w:val="0"/>
          <w:marTop w:val="200"/>
          <w:marBottom w:val="0"/>
          <w:divBdr>
            <w:top w:val="none" w:sz="0" w:space="0" w:color="auto"/>
            <w:left w:val="none" w:sz="0" w:space="0" w:color="auto"/>
            <w:bottom w:val="none" w:sz="0" w:space="0" w:color="auto"/>
            <w:right w:val="none" w:sz="0" w:space="0" w:color="auto"/>
          </w:divBdr>
        </w:div>
        <w:div w:id="347562247">
          <w:marLeft w:val="547"/>
          <w:marRight w:val="0"/>
          <w:marTop w:val="200"/>
          <w:marBottom w:val="0"/>
          <w:divBdr>
            <w:top w:val="none" w:sz="0" w:space="0" w:color="auto"/>
            <w:left w:val="none" w:sz="0" w:space="0" w:color="auto"/>
            <w:bottom w:val="none" w:sz="0" w:space="0" w:color="auto"/>
            <w:right w:val="none" w:sz="0" w:space="0" w:color="auto"/>
          </w:divBdr>
        </w:div>
        <w:div w:id="615210480">
          <w:marLeft w:val="547"/>
          <w:marRight w:val="0"/>
          <w:marTop w:val="200"/>
          <w:marBottom w:val="0"/>
          <w:divBdr>
            <w:top w:val="none" w:sz="0" w:space="0" w:color="auto"/>
            <w:left w:val="none" w:sz="0" w:space="0" w:color="auto"/>
            <w:bottom w:val="none" w:sz="0" w:space="0" w:color="auto"/>
            <w:right w:val="none" w:sz="0" w:space="0" w:color="auto"/>
          </w:divBdr>
        </w:div>
        <w:div w:id="1077479824">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lrldadmissionavoidancetool.leicestershire.nh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icspart.nhs.uk/services/dynamic-support-pathwa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7AA6-FF0B-45EE-9E9F-BC081FED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Patel</dc:creator>
  <cp:keywords/>
  <dc:description/>
  <cp:lastModifiedBy>RODMAN, Laura (LEICESTERSHIRE PARTNERSHIP NHS TRUST)</cp:lastModifiedBy>
  <cp:revision>2</cp:revision>
  <dcterms:created xsi:type="dcterms:W3CDTF">2024-08-02T13:04:00Z</dcterms:created>
  <dcterms:modified xsi:type="dcterms:W3CDTF">2024-08-02T13:04:00Z</dcterms:modified>
</cp:coreProperties>
</file>